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1A" w:rsidRPr="0075595E" w:rsidRDefault="001616CC" w:rsidP="005A791A">
      <w:pPr>
        <w:tabs>
          <w:tab w:val="left" w:pos="4253"/>
          <w:tab w:val="left" w:pos="5954"/>
        </w:tabs>
        <w:spacing w:after="40"/>
        <w:rPr>
          <w:rFonts w:ascii="Times New Roman" w:eastAsia="Arial Unicode MS" w:hAnsi="Times New Roman"/>
          <w:b/>
          <w:sz w:val="24"/>
          <w:lang w:val="hr-HR"/>
        </w:rPr>
      </w:pPr>
      <w:r>
        <w:rPr>
          <w:rFonts w:ascii="Times New Roman" w:eastAsia="Arial Unicode MS" w:hAnsi="Times New Roman"/>
          <w:b/>
          <w:sz w:val="24"/>
          <w:lang w:val="hr-HR"/>
        </w:rPr>
        <w:t>INDUSTRIJSKO-OBRTNIČKA ŠKOLA</w:t>
      </w:r>
      <w:r w:rsidR="005A791A" w:rsidRPr="0075595E">
        <w:rPr>
          <w:rFonts w:ascii="Times New Roman" w:eastAsia="Arial Unicode MS" w:hAnsi="Times New Roman"/>
          <w:b/>
          <w:sz w:val="24"/>
          <w:lang w:val="hr-HR"/>
        </w:rPr>
        <w:t xml:space="preserve"> SISAK</w:t>
      </w:r>
      <w:r w:rsidR="005A791A" w:rsidRPr="0075595E">
        <w:rPr>
          <w:rFonts w:ascii="Times New Roman" w:eastAsia="Arial Unicode MS" w:hAnsi="Times New Roman"/>
          <w:b/>
          <w:sz w:val="24"/>
          <w:lang w:val="hr-HR"/>
        </w:rPr>
        <w:tab/>
      </w:r>
      <w:r w:rsidR="005A791A" w:rsidRPr="0075595E">
        <w:rPr>
          <w:rFonts w:ascii="Times New Roman" w:eastAsia="Arial Unicode MS" w:hAnsi="Times New Roman"/>
          <w:b/>
          <w:sz w:val="24"/>
          <w:lang w:val="hr-HR"/>
        </w:rPr>
        <w:tab/>
      </w:r>
    </w:p>
    <w:p w:rsidR="005A791A" w:rsidRPr="0075595E" w:rsidRDefault="005A791A" w:rsidP="005A791A">
      <w:pPr>
        <w:tabs>
          <w:tab w:val="left" w:pos="4253"/>
          <w:tab w:val="left" w:pos="5954"/>
        </w:tabs>
        <w:spacing w:after="40"/>
        <w:rPr>
          <w:rFonts w:ascii="Times New Roman" w:eastAsia="Arial Unicode MS" w:hAnsi="Times New Roman"/>
          <w:sz w:val="24"/>
          <w:szCs w:val="18"/>
          <w:lang w:val="hr-HR"/>
        </w:rPr>
      </w:pPr>
      <w:r w:rsidRPr="0075595E">
        <w:rPr>
          <w:rFonts w:ascii="Times New Roman" w:eastAsia="Arial Unicode MS" w:hAnsi="Times New Roman"/>
          <w:sz w:val="24"/>
          <w:szCs w:val="18"/>
          <w:lang w:val="hr-HR"/>
        </w:rPr>
        <w:t>44010 Sisak, M. Cvetkovića 2</w:t>
      </w:r>
    </w:p>
    <w:p w:rsidR="005A791A" w:rsidRDefault="005A791A" w:rsidP="005A791A">
      <w:pPr>
        <w:tabs>
          <w:tab w:val="left" w:pos="4253"/>
          <w:tab w:val="left" w:pos="5954"/>
        </w:tabs>
        <w:spacing w:after="40"/>
        <w:rPr>
          <w:rFonts w:ascii="Times New Roman" w:eastAsia="Arial Unicode MS" w:hAnsi="Times New Roman"/>
          <w:sz w:val="24"/>
          <w:szCs w:val="18"/>
          <w:lang w:val="hr-HR"/>
        </w:rPr>
      </w:pPr>
      <w:r w:rsidRPr="0075595E">
        <w:rPr>
          <w:rFonts w:ascii="Times New Roman" w:eastAsia="Arial Unicode MS" w:hAnsi="Times New Roman"/>
          <w:sz w:val="24"/>
          <w:szCs w:val="18"/>
          <w:lang w:val="hr-HR"/>
        </w:rPr>
        <w:t xml:space="preserve">Tel: 044/537 – </w:t>
      </w:r>
      <w:r>
        <w:rPr>
          <w:rFonts w:ascii="Times New Roman" w:eastAsia="Arial Unicode MS" w:hAnsi="Times New Roman"/>
          <w:sz w:val="24"/>
          <w:szCs w:val="18"/>
          <w:lang w:val="hr-HR"/>
        </w:rPr>
        <w:t>21</w:t>
      </w:r>
      <w:r w:rsidR="001616CC">
        <w:rPr>
          <w:rFonts w:ascii="Times New Roman" w:eastAsia="Arial Unicode MS" w:hAnsi="Times New Roman"/>
          <w:sz w:val="24"/>
          <w:szCs w:val="18"/>
          <w:lang w:val="hr-HR"/>
        </w:rPr>
        <w:t>8</w:t>
      </w:r>
    </w:p>
    <w:p w:rsidR="005A791A" w:rsidRPr="0075595E" w:rsidRDefault="005A791A" w:rsidP="005A791A">
      <w:pPr>
        <w:tabs>
          <w:tab w:val="left" w:pos="491"/>
          <w:tab w:val="left" w:pos="4253"/>
          <w:tab w:val="left" w:pos="5954"/>
        </w:tabs>
        <w:spacing w:after="40"/>
        <w:rPr>
          <w:rFonts w:ascii="Times New Roman" w:eastAsia="Arial Unicode MS" w:hAnsi="Times New Roman"/>
          <w:sz w:val="24"/>
          <w:szCs w:val="18"/>
          <w:lang w:val="hr-HR"/>
        </w:rPr>
      </w:pPr>
      <w:r w:rsidRPr="0075595E">
        <w:rPr>
          <w:rFonts w:ascii="Times New Roman" w:eastAsia="Arial Unicode MS" w:hAnsi="Times New Roman"/>
          <w:sz w:val="24"/>
          <w:szCs w:val="18"/>
          <w:lang w:val="hr-HR"/>
        </w:rPr>
        <w:t>OIB: 1</w:t>
      </w:r>
      <w:r w:rsidR="001616CC">
        <w:rPr>
          <w:rFonts w:ascii="Times New Roman" w:eastAsia="Arial Unicode MS" w:hAnsi="Times New Roman"/>
          <w:sz w:val="24"/>
          <w:szCs w:val="18"/>
          <w:lang w:val="hr-HR"/>
        </w:rPr>
        <w:t>3415265906</w:t>
      </w:r>
    </w:p>
    <w:p w:rsidR="001616CC" w:rsidRDefault="005A791A" w:rsidP="001616CC">
      <w:pPr>
        <w:tabs>
          <w:tab w:val="left" w:pos="491"/>
          <w:tab w:val="left" w:pos="4253"/>
          <w:tab w:val="left" w:pos="5954"/>
        </w:tabs>
        <w:spacing w:after="40"/>
        <w:rPr>
          <w:rFonts w:ascii="Times New Roman" w:eastAsia="Arial Unicode MS" w:hAnsi="Times New Roman"/>
          <w:sz w:val="24"/>
          <w:szCs w:val="18"/>
          <w:lang w:val="hr-HR"/>
        </w:rPr>
      </w:pPr>
      <w:proofErr w:type="spellStart"/>
      <w:r w:rsidRPr="0075595E">
        <w:rPr>
          <w:rFonts w:ascii="Times New Roman" w:eastAsia="Arial Unicode MS" w:hAnsi="Times New Roman"/>
          <w:sz w:val="24"/>
          <w:szCs w:val="18"/>
          <w:lang w:val="hr-HR"/>
        </w:rPr>
        <w:t>e-mail:</w:t>
      </w:r>
      <w:r w:rsidR="001616CC">
        <w:rPr>
          <w:rFonts w:ascii="Times New Roman" w:eastAsia="Arial Unicode MS" w:hAnsi="Times New Roman"/>
          <w:sz w:val="24"/>
          <w:szCs w:val="18"/>
          <w:lang w:val="hr-HR"/>
        </w:rPr>
        <w:t>ured@ss-industrijsko-obrtnicka-sk.skole.hr</w:t>
      </w:r>
      <w:proofErr w:type="spellEnd"/>
      <w:r w:rsidRPr="0075595E">
        <w:rPr>
          <w:rFonts w:ascii="Times New Roman" w:eastAsia="Arial Unicode MS" w:hAnsi="Times New Roman"/>
          <w:sz w:val="24"/>
          <w:szCs w:val="18"/>
          <w:lang w:val="hr-HR"/>
        </w:rPr>
        <w:t xml:space="preserve"> </w:t>
      </w:r>
    </w:p>
    <w:p w:rsidR="005A791A" w:rsidRDefault="001616CC" w:rsidP="001616CC">
      <w:pPr>
        <w:tabs>
          <w:tab w:val="left" w:pos="491"/>
          <w:tab w:val="left" w:pos="4253"/>
          <w:tab w:val="left" w:pos="5954"/>
        </w:tabs>
        <w:spacing w:after="40"/>
        <w:rPr>
          <w:rFonts w:ascii="Calibri" w:eastAsia="Arial Unicode MS" w:hAnsi="Calibri" w:cs="Calibri"/>
          <w:sz w:val="22"/>
          <w:szCs w:val="22"/>
          <w:lang w:val="hr-HR"/>
        </w:rPr>
      </w:pPr>
      <w:r>
        <w:rPr>
          <w:rFonts w:ascii="Calibri" w:eastAsia="Arial Unicode MS" w:hAnsi="Calibri" w:cs="Calibri"/>
          <w:sz w:val="22"/>
          <w:szCs w:val="22"/>
          <w:lang w:val="hr-HR"/>
        </w:rPr>
        <w:t>R</w:t>
      </w:r>
      <w:r w:rsidR="005A791A">
        <w:rPr>
          <w:rFonts w:ascii="Calibri" w:eastAsia="Arial Unicode MS" w:hAnsi="Calibri" w:cs="Calibri"/>
          <w:sz w:val="22"/>
          <w:szCs w:val="22"/>
          <w:lang w:val="hr-HR"/>
        </w:rPr>
        <w:t>KP-a: 193</w:t>
      </w:r>
      <w:r>
        <w:rPr>
          <w:rFonts w:ascii="Calibri" w:eastAsia="Arial Unicode MS" w:hAnsi="Calibri" w:cs="Calibri"/>
          <w:sz w:val="22"/>
          <w:szCs w:val="22"/>
          <w:lang w:val="hr-HR"/>
        </w:rPr>
        <w:t>51</w:t>
      </w:r>
    </w:p>
    <w:p w:rsidR="005A791A" w:rsidRDefault="005A791A" w:rsidP="005A791A">
      <w:pPr>
        <w:rPr>
          <w:rFonts w:ascii="Calibri" w:eastAsia="Arial Unicode MS" w:hAnsi="Calibri" w:cs="Calibri"/>
          <w:sz w:val="22"/>
          <w:szCs w:val="22"/>
          <w:lang w:val="hr-HR"/>
        </w:rPr>
      </w:pPr>
      <w:r>
        <w:rPr>
          <w:rFonts w:ascii="Calibri" w:eastAsia="Arial Unicode MS" w:hAnsi="Calibri" w:cs="Calibri"/>
          <w:sz w:val="22"/>
          <w:szCs w:val="22"/>
          <w:lang w:val="hr-HR"/>
        </w:rPr>
        <w:t xml:space="preserve"> Oznaka razine: 31</w:t>
      </w:r>
    </w:p>
    <w:p w:rsidR="005A791A" w:rsidRDefault="005A791A" w:rsidP="005A791A">
      <w:pPr>
        <w:rPr>
          <w:rFonts w:ascii="Calibri" w:eastAsia="Arial Unicode MS" w:hAnsi="Calibri" w:cs="Calibri"/>
          <w:sz w:val="22"/>
          <w:szCs w:val="22"/>
          <w:lang w:val="hr-HR"/>
        </w:rPr>
      </w:pPr>
      <w:r>
        <w:rPr>
          <w:rFonts w:ascii="Calibri" w:eastAsia="Arial Unicode MS" w:hAnsi="Calibri" w:cs="Calibri"/>
          <w:sz w:val="22"/>
          <w:szCs w:val="22"/>
          <w:lang w:val="hr-HR"/>
        </w:rPr>
        <w:t xml:space="preserve"> Djelatnost: 8532 Tehničko i strukovno srednje obrazovanje </w:t>
      </w:r>
    </w:p>
    <w:p w:rsidR="005A791A" w:rsidRDefault="005A791A" w:rsidP="005A791A">
      <w:pPr>
        <w:rPr>
          <w:rFonts w:ascii="Calibri" w:eastAsia="Arial Unicode MS" w:hAnsi="Calibri" w:cs="Calibri"/>
          <w:sz w:val="22"/>
          <w:szCs w:val="22"/>
          <w:lang w:val="hr-HR"/>
        </w:rPr>
      </w:pPr>
      <w:r>
        <w:rPr>
          <w:rFonts w:ascii="Calibri" w:eastAsia="Arial Unicode MS" w:hAnsi="Calibri" w:cs="Calibri"/>
          <w:sz w:val="22"/>
          <w:szCs w:val="22"/>
          <w:lang w:val="hr-HR"/>
        </w:rPr>
        <w:t xml:space="preserve"> Žiro račun: HR </w:t>
      </w:r>
      <w:r w:rsidR="001616CC">
        <w:rPr>
          <w:rFonts w:ascii="Calibri" w:eastAsia="Arial Unicode MS" w:hAnsi="Calibri" w:cs="Calibri"/>
          <w:sz w:val="22"/>
          <w:szCs w:val="22"/>
          <w:lang w:val="hr-HR"/>
        </w:rPr>
        <w:t>162407000118801434</w:t>
      </w:r>
      <w:r w:rsidR="002C068C">
        <w:rPr>
          <w:rFonts w:ascii="Calibri" w:eastAsia="Arial Unicode MS" w:hAnsi="Calibri" w:cs="Calibri"/>
          <w:sz w:val="22"/>
          <w:szCs w:val="22"/>
          <w:lang w:val="hr-HR"/>
        </w:rPr>
        <w:t>6</w:t>
      </w:r>
      <w:bookmarkStart w:id="0" w:name="_GoBack"/>
      <w:bookmarkEnd w:id="0"/>
    </w:p>
    <w:p w:rsidR="005A791A" w:rsidRDefault="005A791A" w:rsidP="005A791A">
      <w:pPr>
        <w:tabs>
          <w:tab w:val="center" w:pos="4677"/>
        </w:tabs>
        <w:rPr>
          <w:rFonts w:ascii="Calibri" w:eastAsia="Arial Unicode MS" w:hAnsi="Calibri" w:cs="Calibri"/>
          <w:lang w:val="hr-HR"/>
        </w:rPr>
      </w:pPr>
      <w:r>
        <w:rPr>
          <w:rFonts w:ascii="Calibri" w:eastAsia="Arial Unicode MS" w:hAnsi="Calibri" w:cs="Calibri"/>
          <w:sz w:val="22"/>
          <w:szCs w:val="22"/>
          <w:lang w:val="hr-HR"/>
        </w:rPr>
        <w:t xml:space="preserve"> </w:t>
      </w:r>
      <w:r>
        <w:rPr>
          <w:rFonts w:ascii="Calibri" w:eastAsia="Arial Unicode MS" w:hAnsi="Calibri" w:cs="Calibri"/>
          <w:lang w:val="hr-HR"/>
        </w:rPr>
        <w:t>OIB:1</w:t>
      </w:r>
      <w:r w:rsidR="001616CC">
        <w:rPr>
          <w:rFonts w:ascii="Calibri" w:eastAsia="Arial Unicode MS" w:hAnsi="Calibri" w:cs="Calibri"/>
          <w:lang w:val="hr-HR"/>
        </w:rPr>
        <w:t>3415265906</w:t>
      </w:r>
    </w:p>
    <w:p w:rsidR="005A791A" w:rsidRDefault="005A791A" w:rsidP="005A791A">
      <w:pPr>
        <w:tabs>
          <w:tab w:val="center" w:pos="4677"/>
        </w:tabs>
        <w:rPr>
          <w:rFonts w:ascii="Calibri" w:eastAsia="Arial Unicode MS" w:hAnsi="Calibri" w:cs="Calibri"/>
          <w:sz w:val="22"/>
          <w:szCs w:val="22"/>
          <w:lang w:val="hr-HR"/>
        </w:rPr>
      </w:pPr>
      <w:r>
        <w:rPr>
          <w:rFonts w:ascii="Calibri" w:eastAsia="Arial Unicode MS" w:hAnsi="Calibri" w:cs="Calibri"/>
          <w:lang w:val="hr-HR"/>
        </w:rPr>
        <w:t xml:space="preserve"> Sisak, 24.siječnja 2025.</w:t>
      </w:r>
      <w:r>
        <w:rPr>
          <w:rFonts w:ascii="Calibri" w:eastAsia="Arial Unicode MS" w:hAnsi="Calibri" w:cs="Calibri"/>
          <w:sz w:val="22"/>
          <w:szCs w:val="22"/>
          <w:lang w:val="hr-HR"/>
        </w:rPr>
        <w:tab/>
        <w:t xml:space="preserve"> </w:t>
      </w:r>
    </w:p>
    <w:p w:rsidR="005A791A" w:rsidRDefault="005A791A" w:rsidP="005A791A">
      <w:pPr>
        <w:jc w:val="center"/>
        <w:rPr>
          <w:rFonts w:ascii="Calibri" w:eastAsia="Arial Unicode MS" w:hAnsi="Calibri" w:cs="Calibri"/>
          <w:sz w:val="22"/>
          <w:szCs w:val="22"/>
          <w:lang w:val="hr-HR"/>
        </w:rPr>
      </w:pPr>
      <w:r>
        <w:rPr>
          <w:rFonts w:ascii="Calibri" w:eastAsia="Arial Unicode MS" w:hAnsi="Calibri" w:cs="Calibri"/>
          <w:sz w:val="22"/>
          <w:szCs w:val="22"/>
          <w:lang w:val="hr-HR"/>
        </w:rPr>
        <w:t xml:space="preserve"> </w:t>
      </w:r>
    </w:p>
    <w:p w:rsidR="005A791A" w:rsidRDefault="005A791A" w:rsidP="005A791A">
      <w:pPr>
        <w:jc w:val="center"/>
        <w:rPr>
          <w:rFonts w:ascii="Calibri" w:eastAsia="Arial Unicode MS" w:hAnsi="Calibri" w:cs="Calibri"/>
          <w:sz w:val="22"/>
          <w:szCs w:val="22"/>
          <w:lang w:val="hr-HR"/>
        </w:rPr>
      </w:pPr>
    </w:p>
    <w:p w:rsidR="005A791A" w:rsidRDefault="005A791A" w:rsidP="005A791A">
      <w:pPr>
        <w:tabs>
          <w:tab w:val="left" w:pos="900"/>
          <w:tab w:val="center" w:pos="4677"/>
        </w:tabs>
        <w:rPr>
          <w:rFonts w:ascii="Calibri" w:eastAsia="Arial Unicode MS" w:hAnsi="Calibri" w:cs="Calibri"/>
          <w:sz w:val="22"/>
          <w:szCs w:val="22"/>
          <w:lang w:val="hr-HR"/>
        </w:rPr>
      </w:pPr>
      <w:r>
        <w:rPr>
          <w:rFonts w:ascii="Calibri" w:eastAsia="Arial Unicode MS" w:hAnsi="Calibri" w:cs="Calibri"/>
          <w:sz w:val="22"/>
          <w:szCs w:val="22"/>
          <w:lang w:val="hr-HR"/>
        </w:rPr>
        <w:tab/>
      </w:r>
    </w:p>
    <w:p w:rsidR="005A791A" w:rsidRPr="00734D37" w:rsidRDefault="005A791A" w:rsidP="005A791A">
      <w:pPr>
        <w:tabs>
          <w:tab w:val="left" w:pos="900"/>
          <w:tab w:val="center" w:pos="4677"/>
        </w:tabs>
        <w:rPr>
          <w:rFonts w:ascii="Calibri" w:eastAsia="Arial Unicode MS" w:hAnsi="Calibri" w:cs="Calibri"/>
          <w:b/>
          <w:sz w:val="28"/>
          <w:szCs w:val="28"/>
          <w:lang w:val="hr-HR"/>
        </w:rPr>
      </w:pPr>
      <w:r w:rsidRPr="0011538F">
        <w:rPr>
          <w:rFonts w:ascii="Calibri" w:eastAsia="Arial Unicode MS" w:hAnsi="Calibri" w:cs="Calibri"/>
          <w:sz w:val="28"/>
          <w:szCs w:val="28"/>
          <w:lang w:val="hr-HR"/>
        </w:rPr>
        <w:t xml:space="preserve">                       </w:t>
      </w:r>
      <w:r w:rsidRPr="00734D37">
        <w:rPr>
          <w:rFonts w:ascii="Calibri" w:eastAsia="Arial Unicode MS" w:hAnsi="Calibri" w:cs="Calibri"/>
          <w:b/>
          <w:sz w:val="28"/>
          <w:szCs w:val="28"/>
          <w:lang w:val="hr-HR"/>
        </w:rPr>
        <w:t xml:space="preserve">  BILJEŠKE UZ FINANCIJSKE IZVJEŠTAJE ZA RAZDOBLJE</w:t>
      </w:r>
      <w:r w:rsidRPr="00734D37">
        <w:rPr>
          <w:rFonts w:ascii="Calibri" w:eastAsia="Arial Unicode MS" w:hAnsi="Calibri" w:cs="Calibri"/>
          <w:b/>
          <w:sz w:val="28"/>
          <w:szCs w:val="28"/>
          <w:lang w:val="hr-HR"/>
        </w:rPr>
        <w:tab/>
      </w:r>
    </w:p>
    <w:p w:rsidR="005A791A" w:rsidRPr="00ED392D" w:rsidRDefault="005A791A" w:rsidP="005A791A">
      <w:pPr>
        <w:tabs>
          <w:tab w:val="left" w:pos="2175"/>
        </w:tabs>
        <w:rPr>
          <w:rFonts w:ascii="Calibri" w:eastAsia="Arial Unicode MS" w:hAnsi="Calibri" w:cs="Calibri"/>
          <w:b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  <w:r>
        <w:rPr>
          <w:rFonts w:ascii="Calibri" w:eastAsia="Arial Unicode MS" w:hAnsi="Calibri" w:cs="Calibri"/>
          <w:sz w:val="24"/>
          <w:szCs w:val="24"/>
          <w:lang w:val="hr-HR"/>
        </w:rPr>
        <w:tab/>
        <w:t xml:space="preserve">        </w:t>
      </w:r>
      <w:r w:rsidRPr="00ED392D">
        <w:rPr>
          <w:rFonts w:ascii="Calibri" w:eastAsia="Arial Unicode MS" w:hAnsi="Calibri" w:cs="Calibri"/>
          <w:b/>
          <w:sz w:val="24"/>
          <w:szCs w:val="24"/>
          <w:lang w:val="hr-HR"/>
        </w:rPr>
        <w:t>1.siječanj 202</w:t>
      </w:r>
      <w:r>
        <w:rPr>
          <w:rFonts w:ascii="Calibri" w:eastAsia="Arial Unicode MS" w:hAnsi="Calibri" w:cs="Calibri"/>
          <w:b/>
          <w:sz w:val="24"/>
          <w:szCs w:val="24"/>
          <w:lang w:val="hr-HR"/>
        </w:rPr>
        <w:t>4</w:t>
      </w:r>
      <w:r w:rsidRPr="00ED392D">
        <w:rPr>
          <w:rFonts w:ascii="Calibri" w:eastAsia="Arial Unicode MS" w:hAnsi="Calibri" w:cs="Calibri"/>
          <w:b/>
          <w:sz w:val="24"/>
          <w:szCs w:val="24"/>
          <w:lang w:val="hr-HR"/>
        </w:rPr>
        <w:t>.  – 31.prosinac 202</w:t>
      </w:r>
      <w:r>
        <w:rPr>
          <w:rFonts w:ascii="Calibri" w:eastAsia="Arial Unicode MS" w:hAnsi="Calibri" w:cs="Calibri"/>
          <w:b/>
          <w:sz w:val="24"/>
          <w:szCs w:val="24"/>
          <w:lang w:val="hr-HR"/>
        </w:rPr>
        <w:t>4</w:t>
      </w:r>
      <w:r w:rsidRPr="00ED392D">
        <w:rPr>
          <w:rFonts w:ascii="Calibri" w:eastAsia="Arial Unicode MS" w:hAnsi="Calibri" w:cs="Calibri"/>
          <w:b/>
          <w:sz w:val="24"/>
          <w:szCs w:val="24"/>
          <w:lang w:val="hr-HR"/>
        </w:rPr>
        <w:t>.</w:t>
      </w:r>
    </w:p>
    <w:p w:rsidR="005A791A" w:rsidRDefault="005A791A" w:rsidP="005A791A">
      <w:pPr>
        <w:tabs>
          <w:tab w:val="left" w:pos="2175"/>
        </w:tabs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05464E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Industrijsko-obrtnička 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 xml:space="preserve"> škola posluje u skladu sa Zakonom o  odgoju i obrazovanju u osnovnoj i srednjoj školi te Statutom škole, vodi proračunsko računovodstvo temeljem Pravilnika o proračunskom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>računovodstvu i računskom planu, a financijske izvještaje sastavlja i predaje u skladu s odredbama Pravilnika o financijskom izvještavanju u proračunskom računovodstvu u nastavku: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Pr="00734D37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</w:p>
    <w:p w:rsidR="005A791A" w:rsidRPr="00734D37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</w:p>
    <w:p w:rsidR="005A791A" w:rsidRPr="00734D37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  <w:r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PR-RAS     </w:t>
      </w:r>
      <w:r w:rsidRPr="00734D37">
        <w:rPr>
          <w:rFonts w:ascii="Calibri" w:eastAsia="Arial Unicode MS" w:hAnsi="Calibri" w:cs="Calibri"/>
          <w:b/>
          <w:sz w:val="24"/>
          <w:szCs w:val="24"/>
          <w:lang w:val="hr-HR"/>
        </w:rPr>
        <w:t>BILJEŠKE UZ IZVJEŠTAJ O PRIHODIMA I RASHODIMA, PRIMICIMA I IZDACIMA: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>Prihodi poslovanja škole u 202</w:t>
      </w:r>
      <w:r w:rsidR="00B63884">
        <w:rPr>
          <w:rFonts w:ascii="Calibri" w:eastAsia="Arial Unicode MS" w:hAnsi="Calibri" w:cs="Calibri"/>
          <w:sz w:val="24"/>
          <w:szCs w:val="24"/>
          <w:lang w:val="hr-HR"/>
        </w:rPr>
        <w:t>4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.godini </w:t>
      </w:r>
      <w:r w:rsidR="00B63884">
        <w:rPr>
          <w:rFonts w:ascii="Calibri" w:eastAsia="Arial Unicode MS" w:hAnsi="Calibri" w:cs="Calibri"/>
          <w:sz w:val="24"/>
          <w:szCs w:val="24"/>
          <w:lang w:val="hr-HR"/>
        </w:rPr>
        <w:t xml:space="preserve">je 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1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590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B63884">
        <w:rPr>
          <w:rFonts w:ascii="Calibri" w:eastAsia="Arial Unicode MS" w:hAnsi="Calibri" w:cs="Calibri"/>
          <w:sz w:val="24"/>
          <w:szCs w:val="24"/>
          <w:lang w:val="hr-HR"/>
        </w:rPr>
        <w:t>3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06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1</w:t>
      </w:r>
      <w:r w:rsidR="00B63884">
        <w:rPr>
          <w:rFonts w:ascii="Calibri" w:eastAsia="Arial Unicode MS" w:hAnsi="Calibri" w:cs="Calibri"/>
          <w:sz w:val="24"/>
          <w:szCs w:val="24"/>
          <w:lang w:val="hr-HR"/>
        </w:rPr>
        <w:t>0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i sastoje se od tekućih pomoći od institucija i tijela EU , te pomoći iz nadležnog proračuna, kao i iz proračuna koji im nije nadležan.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Rashodi poslovanja iznose 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1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451.229,86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od čega rashodi za </w:t>
      </w:r>
      <w:r w:rsidR="00B63884">
        <w:rPr>
          <w:rFonts w:ascii="Calibri" w:eastAsia="Arial Unicode MS" w:hAnsi="Calibri" w:cs="Calibri"/>
          <w:sz w:val="24"/>
          <w:szCs w:val="24"/>
          <w:lang w:val="hr-HR"/>
        </w:rPr>
        <w:t>zaposlene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iznose 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1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079.262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50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, dok materijalni rashodi u ukupnom iznosu od 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335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440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017183">
        <w:rPr>
          <w:rFonts w:ascii="Calibri" w:eastAsia="Arial Unicode MS" w:hAnsi="Calibri" w:cs="Calibri"/>
          <w:sz w:val="24"/>
          <w:szCs w:val="24"/>
          <w:lang w:val="hr-HR"/>
        </w:rPr>
        <w:t>9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6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čine naknade troškova zaposlenima, rashodi za materijal i energiju, rashodi za usluge, ostali nespomenuti rashodi za usluge kao i financijski rashodi za bankarske troškove</w:t>
      </w:r>
      <w:r w:rsidR="0005464E">
        <w:rPr>
          <w:rFonts w:ascii="Calibri" w:eastAsia="Arial Unicode MS" w:hAnsi="Calibri" w:cs="Calibri"/>
          <w:sz w:val="24"/>
          <w:szCs w:val="24"/>
          <w:lang w:val="hr-HR"/>
        </w:rPr>
        <w:t xml:space="preserve"> u iznosu od 820,00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 w:rsidR="0005464E">
        <w:rPr>
          <w:rFonts w:ascii="Calibri" w:eastAsia="Arial Unicode MS" w:hAnsi="Calibri" w:cs="Calibri"/>
          <w:sz w:val="24"/>
          <w:szCs w:val="24"/>
          <w:lang w:val="hr-HR"/>
        </w:rPr>
        <w:t xml:space="preserve">. 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Tu su i troškovi prijenosa između proračunskih korisnika istog proračuna temeljem prijenosa EU sredstava vezanih za  naknade građanima i kućanstvima iz EU sredstava, a radi se o troškovima vezanim za projekte </w:t>
      </w:r>
      <w:proofErr w:type="spellStart"/>
      <w:r>
        <w:rPr>
          <w:rFonts w:ascii="Calibri" w:eastAsia="Arial Unicode MS" w:hAnsi="Calibri" w:cs="Calibri"/>
          <w:sz w:val="24"/>
          <w:szCs w:val="24"/>
          <w:lang w:val="hr-HR"/>
        </w:rPr>
        <w:t>Erasmus</w:t>
      </w:r>
      <w:proofErr w:type="spellEnd"/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  <w:r w:rsidR="0005464E">
        <w:rPr>
          <w:rFonts w:ascii="Calibri" w:eastAsia="Arial Unicode MS" w:hAnsi="Calibri" w:cs="Calibri"/>
          <w:sz w:val="24"/>
          <w:szCs w:val="24"/>
          <w:lang w:val="hr-HR"/>
        </w:rPr>
        <w:t xml:space="preserve"> u iznosu od 35.706,40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Rashodi za nabavu nefinancijske imovine iznose 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117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056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6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2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, a odnose se na nabavu knjiga za knjižnicu, računalne opreme kao i opreme za </w:t>
      </w:r>
      <w:r w:rsidR="001616CC">
        <w:rPr>
          <w:rFonts w:ascii="Calibri" w:eastAsia="Arial Unicode MS" w:hAnsi="Calibri" w:cs="Calibri"/>
          <w:sz w:val="24"/>
          <w:szCs w:val="24"/>
          <w:lang w:val="hr-HR"/>
        </w:rPr>
        <w:t>školsku radionicu i sportsku dvoranu.</w:t>
      </w:r>
    </w:p>
    <w:p w:rsidR="005A791A" w:rsidRDefault="001616CC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>Višak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 xml:space="preserve"> prihoda od 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2</w:t>
      </w:r>
      <w:r>
        <w:rPr>
          <w:rFonts w:ascii="Calibri" w:eastAsia="Arial Unicode MS" w:hAnsi="Calibri" w:cs="Calibri"/>
          <w:sz w:val="24"/>
          <w:szCs w:val="24"/>
          <w:lang w:val="hr-HR"/>
        </w:rPr>
        <w:t>2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>.</w:t>
      </w:r>
      <w:r>
        <w:rPr>
          <w:rFonts w:ascii="Calibri" w:eastAsia="Arial Unicode MS" w:hAnsi="Calibri" w:cs="Calibri"/>
          <w:sz w:val="24"/>
          <w:szCs w:val="24"/>
          <w:lang w:val="hr-HR"/>
        </w:rPr>
        <w:t>01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9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>,</w:t>
      </w:r>
      <w:r>
        <w:rPr>
          <w:rFonts w:ascii="Calibri" w:eastAsia="Arial Unicode MS" w:hAnsi="Calibri" w:cs="Calibri"/>
          <w:sz w:val="24"/>
          <w:szCs w:val="24"/>
          <w:lang w:val="hr-HR"/>
        </w:rPr>
        <w:t>6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2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p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renosi se na 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 xml:space="preserve"> viš</w:t>
      </w:r>
      <w:r w:rsidR="007B2BC6">
        <w:rPr>
          <w:rFonts w:ascii="Calibri" w:eastAsia="Arial Unicode MS" w:hAnsi="Calibri" w:cs="Calibri"/>
          <w:sz w:val="24"/>
          <w:szCs w:val="24"/>
          <w:lang w:val="hr-HR"/>
        </w:rPr>
        <w:t>a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k prihoda poslovanja</w:t>
      </w:r>
      <w:r w:rsidR="005A791A">
        <w:rPr>
          <w:rFonts w:ascii="Calibri" w:eastAsia="Arial Unicode MS" w:hAnsi="Calibri" w:cs="Calibri"/>
          <w:sz w:val="24"/>
          <w:szCs w:val="24"/>
          <w:lang w:val="hr-HR"/>
        </w:rPr>
        <w:t xml:space="preserve"> .     </w:t>
      </w:r>
    </w:p>
    <w:p w:rsidR="00F93E9F" w:rsidRDefault="00F93E9F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F93E9F" w:rsidRDefault="00F93E9F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F93E9F" w:rsidRDefault="00F93E9F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AC0BFB" w:rsidRDefault="00AC0BFB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Pr="005B4A77" w:rsidRDefault="005A791A" w:rsidP="005A791A">
      <w:pPr>
        <w:tabs>
          <w:tab w:val="left" w:pos="2175"/>
        </w:tabs>
        <w:rPr>
          <w:rFonts w:ascii="Calibri" w:eastAsia="Arial Unicode MS" w:hAnsi="Calibri" w:cs="Calibri"/>
          <w:b/>
          <w:sz w:val="24"/>
          <w:szCs w:val="24"/>
          <w:lang w:val="hr-HR"/>
        </w:rPr>
      </w:pPr>
      <w:r w:rsidRPr="005B4A77">
        <w:rPr>
          <w:rFonts w:ascii="Calibri" w:eastAsia="Arial Unicode MS" w:hAnsi="Calibri" w:cs="Calibri"/>
          <w:b/>
          <w:sz w:val="24"/>
          <w:szCs w:val="24"/>
          <w:lang w:val="hr-HR"/>
        </w:rPr>
        <w:lastRenderedPageBreak/>
        <w:t>BILANCA:</w:t>
      </w:r>
    </w:p>
    <w:p w:rsidR="005A791A" w:rsidRDefault="005A791A" w:rsidP="005A791A">
      <w:pPr>
        <w:tabs>
          <w:tab w:val="left" w:pos="2175"/>
        </w:tabs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</w:p>
    <w:p w:rsidR="005A791A" w:rsidRPr="006D33D7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  <w:r w:rsidRPr="006D33D7">
        <w:rPr>
          <w:rFonts w:ascii="Calibri" w:eastAsia="Arial Unicode MS" w:hAnsi="Calibri" w:cs="Calibri"/>
          <w:b/>
          <w:sz w:val="24"/>
          <w:szCs w:val="24"/>
          <w:lang w:val="hr-HR"/>
        </w:rPr>
        <w:t>Imovina: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Klasa 0 - stanje u bilanci pokazuje vrijednost nefinancijske imovine u iznosu od 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2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291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385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22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koja je u odnosu na 202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3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. godinu 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povećala</w:t>
      </w:r>
      <w:r>
        <w:rPr>
          <w:rFonts w:ascii="Calibri" w:eastAsia="Arial Unicode MS" w:hAnsi="Calibri" w:cs="Calibri"/>
          <w:sz w:val="24"/>
          <w:szCs w:val="24"/>
          <w:lang w:val="hr-HR"/>
        </w:rPr>
        <w:t>, budući da je 202</w:t>
      </w:r>
      <w:r w:rsidR="00F93E9F">
        <w:rPr>
          <w:rFonts w:ascii="Calibri" w:eastAsia="Arial Unicode MS" w:hAnsi="Calibri" w:cs="Calibri"/>
          <w:sz w:val="24"/>
          <w:szCs w:val="24"/>
          <w:lang w:val="hr-HR"/>
        </w:rPr>
        <w:t>4. g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odini 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vrijednost sportske dvorane povećana od strane osnivača i nabave opreme za školsku radionicu.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Klasa 1 – financijska imovina ukupnog je iznosa od 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275.856,47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>, sa stanjem poslovnih žiro računa u iznosu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 xml:space="preserve"> 177.585,60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, potraživanja od 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 xml:space="preserve">HZZO-a za refundaciju bolovanja 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zaposlenih 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u iznosu od 2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.972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2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6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, potraživanja od </w:t>
      </w:r>
      <w:r w:rsidR="007D4D08">
        <w:rPr>
          <w:rFonts w:ascii="Calibri" w:eastAsia="Arial Unicode MS" w:hAnsi="Calibri" w:cs="Calibri"/>
          <w:sz w:val="24"/>
          <w:szCs w:val="24"/>
          <w:lang w:val="hr-HR"/>
        </w:rPr>
        <w:t>najma sportske dvorane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1</w:t>
      </w:r>
      <w:r>
        <w:rPr>
          <w:rFonts w:ascii="Calibri" w:eastAsia="Arial Unicode MS" w:hAnsi="Calibri" w:cs="Calibri"/>
          <w:sz w:val="24"/>
          <w:szCs w:val="24"/>
          <w:lang w:val="hr-HR"/>
        </w:rPr>
        <w:t>.2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4</w:t>
      </w:r>
      <w:r>
        <w:rPr>
          <w:rFonts w:ascii="Calibri" w:eastAsia="Arial Unicode MS" w:hAnsi="Calibri" w:cs="Calibri"/>
          <w:sz w:val="24"/>
          <w:szCs w:val="24"/>
          <w:lang w:val="hr-HR"/>
        </w:rPr>
        <w:t>7,</w:t>
      </w:r>
      <w:r w:rsidR="00366A0C">
        <w:rPr>
          <w:rFonts w:ascii="Calibri" w:eastAsia="Arial Unicode MS" w:hAnsi="Calibri" w:cs="Calibri"/>
          <w:sz w:val="24"/>
          <w:szCs w:val="24"/>
          <w:lang w:val="hr-HR"/>
        </w:rPr>
        <w:t>82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i kontinuiranih rashoda budućih razdoblja u iznosu od </w:t>
      </w:r>
      <w:r w:rsidR="007D4D08">
        <w:rPr>
          <w:rFonts w:ascii="Calibri" w:eastAsia="Arial Unicode MS" w:hAnsi="Calibri" w:cs="Calibri"/>
          <w:sz w:val="24"/>
          <w:szCs w:val="24"/>
          <w:lang w:val="hr-HR"/>
        </w:rPr>
        <w:t>94.023,79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  <w:r w:rsidRPr="006D33D7">
        <w:rPr>
          <w:rFonts w:ascii="Calibri" w:eastAsia="Arial Unicode MS" w:hAnsi="Calibri" w:cs="Calibri"/>
          <w:b/>
          <w:sz w:val="24"/>
          <w:szCs w:val="24"/>
          <w:lang w:val="hr-HR"/>
        </w:rPr>
        <w:t>Obveze i vlastiti izvori:</w:t>
      </w:r>
    </w:p>
    <w:p w:rsidR="005A791A" w:rsidRPr="006D33D7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Klasa 2 -  prikazuje obveze za rashode poslovanja u iznosu od 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1</w:t>
      </w:r>
      <w:r w:rsidR="007D4D08">
        <w:rPr>
          <w:rFonts w:ascii="Calibri" w:eastAsia="Arial Unicode MS" w:hAnsi="Calibri" w:cs="Calibri"/>
          <w:sz w:val="24"/>
          <w:szCs w:val="24"/>
          <w:lang w:val="hr-HR"/>
        </w:rPr>
        <w:t>33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7D4D08">
        <w:rPr>
          <w:rFonts w:ascii="Calibri" w:eastAsia="Arial Unicode MS" w:hAnsi="Calibri" w:cs="Calibri"/>
          <w:sz w:val="24"/>
          <w:szCs w:val="24"/>
          <w:lang w:val="hr-HR"/>
        </w:rPr>
        <w:t>586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7D4D08">
        <w:rPr>
          <w:rFonts w:ascii="Calibri" w:eastAsia="Arial Unicode MS" w:hAnsi="Calibri" w:cs="Calibri"/>
          <w:sz w:val="24"/>
          <w:szCs w:val="24"/>
          <w:lang w:val="hr-HR"/>
        </w:rPr>
        <w:t>50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: 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z</w:t>
      </w:r>
      <w:r>
        <w:rPr>
          <w:rFonts w:ascii="Calibri" w:eastAsia="Arial Unicode MS" w:hAnsi="Calibri" w:cs="Calibri"/>
          <w:sz w:val="24"/>
          <w:szCs w:val="24"/>
          <w:lang w:val="hr-HR"/>
        </w:rPr>
        <w:t>a zaposlene,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>za materijalne rashode, financijske rashode kao i ostale tekuće obveze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.</w:t>
      </w:r>
    </w:p>
    <w:p w:rsidR="00FB5A6C" w:rsidRDefault="00FB5A6C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Klasa 9 – Vlastiti izvori iznose 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2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433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6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55</w:t>
      </w:r>
      <w:r>
        <w:rPr>
          <w:rFonts w:ascii="Calibri" w:eastAsia="Arial Unicode MS" w:hAnsi="Calibri" w:cs="Calibri"/>
          <w:sz w:val="24"/>
          <w:szCs w:val="24"/>
          <w:lang w:val="hr-HR"/>
        </w:rPr>
        <w:t>,1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9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, dok 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 xml:space="preserve">je iznos od 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140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995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16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 xml:space="preserve"> višak prihoda poslovanja nakon 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 xml:space="preserve">što sam 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 xml:space="preserve">proknjižila i višak prihoda iz 2024.godine 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prethodne godine u iznosu od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2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>2.019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>6</w:t>
      </w:r>
      <w:r>
        <w:rPr>
          <w:rFonts w:ascii="Calibri" w:eastAsia="Arial Unicode MS" w:hAnsi="Calibri" w:cs="Calibri"/>
          <w:sz w:val="24"/>
          <w:szCs w:val="24"/>
          <w:lang w:val="hr-HR"/>
        </w:rPr>
        <w:t>2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.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Pr="003E71BF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  <w:r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RAS-FUNKCIJSKI    </w:t>
      </w:r>
      <w:r w:rsidRPr="003E71BF">
        <w:rPr>
          <w:rFonts w:ascii="Calibri" w:eastAsia="Arial Unicode MS" w:hAnsi="Calibri" w:cs="Calibri"/>
          <w:b/>
          <w:sz w:val="24"/>
          <w:szCs w:val="24"/>
          <w:lang w:val="hr-HR"/>
        </w:rPr>
        <w:t>IZVJEŠTAJ O RASHODIMA PREMA FUNKCIJSKOJ KLASIFIKACIJI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>Ukupni rashodi za više srednjoškolsko obrazovanje u 202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4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. godini iznosi </w:t>
      </w:r>
      <w:r w:rsidR="00F12DA5">
        <w:rPr>
          <w:rFonts w:ascii="Calibri" w:eastAsia="Arial Unicode MS" w:hAnsi="Calibri" w:cs="Calibri"/>
          <w:sz w:val="24"/>
          <w:szCs w:val="24"/>
          <w:lang w:val="hr-HR"/>
        </w:rPr>
        <w:t>1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5</w:t>
      </w:r>
      <w:r w:rsidR="00F12DA5">
        <w:rPr>
          <w:rFonts w:ascii="Calibri" w:eastAsia="Arial Unicode MS" w:hAnsi="Calibri" w:cs="Calibri"/>
          <w:sz w:val="24"/>
          <w:szCs w:val="24"/>
          <w:lang w:val="hr-HR"/>
        </w:rPr>
        <w:t>68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F12DA5">
        <w:rPr>
          <w:rFonts w:ascii="Calibri" w:eastAsia="Arial Unicode MS" w:hAnsi="Calibri" w:cs="Calibri"/>
          <w:sz w:val="24"/>
          <w:szCs w:val="24"/>
          <w:lang w:val="hr-HR"/>
        </w:rPr>
        <w:t>286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F12DA5">
        <w:rPr>
          <w:rFonts w:ascii="Calibri" w:eastAsia="Arial Unicode MS" w:hAnsi="Calibri" w:cs="Calibri"/>
          <w:sz w:val="24"/>
          <w:szCs w:val="24"/>
          <w:lang w:val="hr-HR"/>
        </w:rPr>
        <w:t>4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8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Pr="005B4A77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  <w:r w:rsidRPr="005B4A77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</w:t>
      </w:r>
      <w:r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P-VRIO   </w:t>
      </w:r>
      <w:r w:rsidRPr="005B4A77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IZVJEŠTAJ O PROMJENAMA U VRIJEDNOSTI I OBUJMU IMOVINE I OBVEZA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 w:rsidRPr="005B4A77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 </w:t>
      </w:r>
      <w:r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U ovoj godini računalna oprema koja se nalazila u izvan bilančnoj evidenciji 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>proknjižena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je u imovinu škole 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 xml:space="preserve"> i povećali vrijednost zgrade sportske dvorane 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u iznosu od 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14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>2</w:t>
      </w:r>
      <w:r w:rsidR="009619E2">
        <w:rPr>
          <w:rFonts w:ascii="Calibri" w:eastAsia="Arial Unicode MS" w:hAnsi="Calibri" w:cs="Calibri"/>
          <w:sz w:val="24"/>
          <w:szCs w:val="24"/>
          <w:lang w:val="hr-HR"/>
        </w:rPr>
        <w:t>.738,84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167281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</w:p>
    <w:p w:rsidR="005A791A" w:rsidRPr="00150B33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b/>
          <w:sz w:val="24"/>
          <w:szCs w:val="24"/>
          <w:lang w:val="hr-HR"/>
        </w:rPr>
      </w:pPr>
      <w:r w:rsidRPr="00150B33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OBVEZE  </w:t>
      </w: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jc w:val="both"/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Izvještaj o obvezama prikazuje </w:t>
      </w:r>
      <w:r w:rsidR="00A224E0">
        <w:rPr>
          <w:rFonts w:ascii="Calibri" w:eastAsia="Arial Unicode MS" w:hAnsi="Calibri" w:cs="Calibri"/>
          <w:sz w:val="24"/>
          <w:szCs w:val="24"/>
          <w:lang w:val="hr-HR"/>
        </w:rPr>
        <w:t xml:space="preserve">nepodmirene 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obveze za rashode poslovanja u iznosu od 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1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>33</w:t>
      </w:r>
      <w:r>
        <w:rPr>
          <w:rFonts w:ascii="Calibri" w:eastAsia="Arial Unicode MS" w:hAnsi="Calibri" w:cs="Calibri"/>
          <w:sz w:val="24"/>
          <w:szCs w:val="24"/>
          <w:lang w:val="hr-HR"/>
        </w:rPr>
        <w:t>.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5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>86</w:t>
      </w:r>
      <w:r>
        <w:rPr>
          <w:rFonts w:ascii="Calibri" w:eastAsia="Arial Unicode MS" w:hAnsi="Calibri" w:cs="Calibri"/>
          <w:sz w:val="24"/>
          <w:szCs w:val="24"/>
          <w:lang w:val="hr-HR"/>
        </w:rPr>
        <w:t>,</w:t>
      </w:r>
      <w:r w:rsidR="00C27AC3">
        <w:rPr>
          <w:rFonts w:ascii="Calibri" w:eastAsia="Arial Unicode MS" w:hAnsi="Calibri" w:cs="Calibri"/>
          <w:sz w:val="24"/>
          <w:szCs w:val="24"/>
          <w:lang w:val="hr-HR"/>
        </w:rPr>
        <w:t>5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0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Eur</w:t>
      </w:r>
      <w:r w:rsidR="00397F49">
        <w:rPr>
          <w:rFonts w:ascii="Calibri" w:eastAsia="Arial Unicode MS" w:hAnsi="Calibri" w:cs="Calibri"/>
          <w:sz w:val="24"/>
          <w:szCs w:val="24"/>
          <w:lang w:val="hr-HR"/>
        </w:rPr>
        <w:t>a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 </w:t>
      </w:r>
      <w:r w:rsidR="00FB5A6C">
        <w:rPr>
          <w:rFonts w:ascii="Calibri" w:eastAsia="Arial Unicode MS" w:hAnsi="Calibri" w:cs="Calibri"/>
          <w:sz w:val="24"/>
          <w:szCs w:val="24"/>
          <w:lang w:val="hr-HR"/>
        </w:rPr>
        <w:t>sa 31.12.2024. godine koje će se podmiriti početkom 2025. godine</w:t>
      </w:r>
      <w:r>
        <w:rPr>
          <w:rFonts w:ascii="Calibri" w:eastAsia="Arial Unicode MS" w:hAnsi="Calibri" w:cs="Calibri"/>
          <w:sz w:val="24"/>
          <w:szCs w:val="24"/>
          <w:lang w:val="hr-HR"/>
        </w:rPr>
        <w:t xml:space="preserve">.                                  </w:t>
      </w:r>
    </w:p>
    <w:p w:rsidR="005A791A" w:rsidRDefault="005A791A" w:rsidP="005A791A">
      <w:pPr>
        <w:tabs>
          <w:tab w:val="left" w:pos="2175"/>
        </w:tabs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2175"/>
        </w:tabs>
        <w:rPr>
          <w:rFonts w:ascii="Calibri" w:eastAsia="Arial Unicode MS" w:hAnsi="Calibri" w:cs="Calibri"/>
          <w:b/>
          <w:sz w:val="24"/>
          <w:szCs w:val="24"/>
          <w:lang w:val="hr-HR"/>
        </w:rPr>
      </w:pPr>
      <w:r w:rsidRPr="00150B33">
        <w:rPr>
          <w:rFonts w:ascii="Calibri" w:eastAsia="Arial Unicode MS" w:hAnsi="Calibri" w:cs="Calibri"/>
          <w:b/>
          <w:sz w:val="24"/>
          <w:szCs w:val="24"/>
          <w:lang w:val="hr-HR"/>
        </w:rPr>
        <w:t>Izvještaj sastavila:</w:t>
      </w:r>
      <w:r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                                                                   Odgovorna osoba:</w:t>
      </w:r>
    </w:p>
    <w:p w:rsidR="005A791A" w:rsidRPr="00150B33" w:rsidRDefault="005F05CC" w:rsidP="005A791A">
      <w:pPr>
        <w:tabs>
          <w:tab w:val="left" w:pos="2175"/>
        </w:tabs>
        <w:rPr>
          <w:rFonts w:ascii="Calibri" w:eastAsia="Arial Unicode MS" w:hAnsi="Calibri" w:cs="Calibri"/>
          <w:b/>
          <w:sz w:val="24"/>
          <w:szCs w:val="24"/>
          <w:lang w:val="hr-HR"/>
        </w:rPr>
      </w:pPr>
      <w:r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Dubravka </w:t>
      </w:r>
      <w:proofErr w:type="spellStart"/>
      <w:r>
        <w:rPr>
          <w:rFonts w:ascii="Calibri" w:eastAsia="Arial Unicode MS" w:hAnsi="Calibri" w:cs="Calibri"/>
          <w:b/>
          <w:sz w:val="24"/>
          <w:szCs w:val="24"/>
          <w:lang w:val="hr-HR"/>
        </w:rPr>
        <w:t>Čorak</w:t>
      </w:r>
      <w:proofErr w:type="spellEnd"/>
      <w:r w:rsidR="005A791A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 </w:t>
      </w:r>
      <w:r w:rsidR="00C27AC3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                   </w:t>
      </w:r>
      <w:r w:rsidR="005A791A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                                                    </w:t>
      </w:r>
      <w:r>
        <w:rPr>
          <w:rFonts w:ascii="Calibri" w:eastAsia="Arial Unicode MS" w:hAnsi="Calibri" w:cs="Calibri"/>
          <w:b/>
          <w:sz w:val="24"/>
          <w:szCs w:val="24"/>
          <w:lang w:val="hr-HR"/>
        </w:rPr>
        <w:t>dr.sc. Ivan Vrbik</w:t>
      </w:r>
      <w:r w:rsidR="005A791A">
        <w:rPr>
          <w:rFonts w:ascii="Calibri" w:eastAsia="Arial Unicode MS" w:hAnsi="Calibri" w:cs="Calibri"/>
          <w:b/>
          <w:sz w:val="24"/>
          <w:szCs w:val="24"/>
          <w:lang w:val="hr-HR"/>
        </w:rPr>
        <w:t xml:space="preserve">        </w:t>
      </w:r>
    </w:p>
    <w:p w:rsidR="005A791A" w:rsidRDefault="005A791A" w:rsidP="005A791A">
      <w:pPr>
        <w:tabs>
          <w:tab w:val="left" w:pos="2175"/>
        </w:tabs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</w:t>
      </w:r>
    </w:p>
    <w:p w:rsidR="005A791A" w:rsidRPr="00F57896" w:rsidRDefault="005A791A" w:rsidP="005A791A">
      <w:pPr>
        <w:tabs>
          <w:tab w:val="left" w:pos="3300"/>
          <w:tab w:val="left" w:pos="3960"/>
        </w:tabs>
        <w:rPr>
          <w:rFonts w:ascii="Calibri" w:eastAsia="Arial Unicode MS" w:hAnsi="Calibri" w:cs="Calibri"/>
          <w:b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            </w:t>
      </w:r>
      <w:r>
        <w:rPr>
          <w:rFonts w:ascii="Calibri" w:eastAsia="Arial Unicode MS" w:hAnsi="Calibri" w:cs="Calibri"/>
          <w:sz w:val="24"/>
          <w:szCs w:val="24"/>
          <w:lang w:val="hr-HR"/>
        </w:rPr>
        <w:tab/>
      </w:r>
      <w:r>
        <w:rPr>
          <w:rFonts w:ascii="Calibri" w:eastAsia="Arial Unicode MS" w:hAnsi="Calibri" w:cs="Calibri"/>
          <w:sz w:val="24"/>
          <w:szCs w:val="24"/>
          <w:lang w:val="hr-HR"/>
        </w:rPr>
        <w:tab/>
      </w:r>
    </w:p>
    <w:p w:rsidR="005A791A" w:rsidRDefault="005A791A" w:rsidP="005A791A">
      <w:pPr>
        <w:tabs>
          <w:tab w:val="left" w:pos="3300"/>
        </w:tabs>
        <w:rPr>
          <w:rFonts w:ascii="Calibri" w:eastAsia="Arial Unicode MS" w:hAnsi="Calibri" w:cs="Calibri"/>
          <w:sz w:val="24"/>
          <w:szCs w:val="24"/>
          <w:lang w:val="hr-HR"/>
        </w:rPr>
      </w:pPr>
    </w:p>
    <w:p w:rsidR="005A791A" w:rsidRDefault="005A791A" w:rsidP="005A791A">
      <w:pPr>
        <w:tabs>
          <w:tab w:val="left" w:pos="3300"/>
        </w:tabs>
        <w:rPr>
          <w:rFonts w:ascii="Calibri" w:eastAsia="Arial Unicode MS" w:hAnsi="Calibri" w:cs="Calibri"/>
          <w:sz w:val="24"/>
          <w:szCs w:val="24"/>
          <w:lang w:val="hr-HR"/>
        </w:rPr>
      </w:pPr>
      <w:r>
        <w:rPr>
          <w:rFonts w:ascii="Calibri" w:eastAsia="Arial Unicode MS" w:hAnsi="Calibri" w:cs="Calibri"/>
          <w:sz w:val="24"/>
          <w:szCs w:val="24"/>
          <w:lang w:val="hr-HR"/>
        </w:rPr>
        <w:t xml:space="preserve">      </w:t>
      </w:r>
    </w:p>
    <w:p w:rsidR="005A791A" w:rsidRPr="0075595E" w:rsidRDefault="005A791A" w:rsidP="005A791A">
      <w:pPr>
        <w:rPr>
          <w:rFonts w:ascii="Times New Roman" w:hAnsi="Times New Roman"/>
          <w:lang w:val="hr-HR"/>
        </w:rPr>
      </w:pPr>
      <w:r w:rsidRPr="0075595E">
        <w:rPr>
          <w:rFonts w:ascii="Times New Roman" w:hAnsi="Times New Roman"/>
          <w:lang w:val="hr-HR"/>
        </w:rPr>
        <w:t xml:space="preserve"> </w:t>
      </w:r>
    </w:p>
    <w:p w:rsidR="005A791A" w:rsidRPr="0075595E" w:rsidRDefault="005A791A" w:rsidP="005A791A">
      <w:pPr>
        <w:rPr>
          <w:rFonts w:ascii="Times New Roman" w:hAnsi="Times New Roman"/>
          <w:lang w:val="hr-HR"/>
        </w:rPr>
      </w:pPr>
    </w:p>
    <w:p w:rsidR="005A791A" w:rsidRPr="0075595E" w:rsidRDefault="005A791A" w:rsidP="005A791A">
      <w:pPr>
        <w:rPr>
          <w:rFonts w:ascii="Times New Roman" w:hAnsi="Times New Roman"/>
          <w:lang w:val="hr-HR"/>
        </w:rPr>
      </w:pPr>
    </w:p>
    <w:p w:rsidR="005A791A" w:rsidRPr="0075595E" w:rsidRDefault="005A791A" w:rsidP="005A791A">
      <w:pPr>
        <w:rPr>
          <w:rFonts w:ascii="Times New Roman" w:hAnsi="Times New Roman"/>
          <w:lang w:val="hr-HR"/>
        </w:rPr>
      </w:pPr>
    </w:p>
    <w:p w:rsidR="005A791A" w:rsidRDefault="005A791A"/>
    <w:sectPr w:rsidR="005A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1A"/>
    <w:rsid w:val="00017183"/>
    <w:rsid w:val="0005464E"/>
    <w:rsid w:val="001616CC"/>
    <w:rsid w:val="00167281"/>
    <w:rsid w:val="002C068C"/>
    <w:rsid w:val="00366A0C"/>
    <w:rsid w:val="00397F49"/>
    <w:rsid w:val="005A791A"/>
    <w:rsid w:val="005F05CC"/>
    <w:rsid w:val="007B2BC6"/>
    <w:rsid w:val="007D4D08"/>
    <w:rsid w:val="009619E2"/>
    <w:rsid w:val="00A224E0"/>
    <w:rsid w:val="00AC0BFB"/>
    <w:rsid w:val="00B63884"/>
    <w:rsid w:val="00C27AC3"/>
    <w:rsid w:val="00F12DA5"/>
    <w:rsid w:val="00F93E9F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017"/>
  <w15:chartTrackingRefBased/>
  <w15:docId w15:val="{9BB42FE7-E939-489E-BFC3-87CAE967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91A"/>
    <w:pPr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A7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Cindrić</dc:creator>
  <cp:keywords/>
  <dc:description/>
  <cp:lastModifiedBy>korisnik</cp:lastModifiedBy>
  <cp:revision>10</cp:revision>
  <cp:lastPrinted>2025-01-28T14:52:00Z</cp:lastPrinted>
  <dcterms:created xsi:type="dcterms:W3CDTF">2025-01-24T09:22:00Z</dcterms:created>
  <dcterms:modified xsi:type="dcterms:W3CDTF">2025-01-29T06:50:00Z</dcterms:modified>
</cp:coreProperties>
</file>