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8E" w:rsidRDefault="003E138E" w:rsidP="003E138E">
      <w:r>
        <w:t xml:space="preserve">INDUSTRIJSKO-OBRTNIČKA ŠKOLA SISAK </w:t>
      </w:r>
    </w:p>
    <w:p w:rsidR="003E138E" w:rsidRDefault="003E138E" w:rsidP="003E138E">
      <w:r>
        <w:t>SISAK, Marijana Cvetkovića 2</w:t>
      </w:r>
    </w:p>
    <w:p w:rsidR="003E138E" w:rsidRDefault="003E138E" w:rsidP="003E138E">
      <w:r>
        <w:t xml:space="preserve">Sisak,1. 7. 2020.   godine </w:t>
      </w:r>
    </w:p>
    <w:p w:rsidR="003E138E" w:rsidRDefault="003E138E" w:rsidP="003E138E"/>
    <w:p w:rsidR="003E138E" w:rsidRDefault="003E138E" w:rsidP="003E138E">
      <w:r>
        <w:tab/>
      </w:r>
      <w:r>
        <w:tab/>
      </w:r>
      <w:r>
        <w:tab/>
        <w:t>EVIDENCIJA  SKLOPLJENIH UGOVORA</w:t>
      </w:r>
    </w:p>
    <w:p w:rsidR="003E138E" w:rsidRDefault="003E138E" w:rsidP="003E13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2896"/>
        <w:gridCol w:w="1820"/>
        <w:gridCol w:w="2196"/>
        <w:gridCol w:w="1712"/>
      </w:tblGrid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 xml:space="preserve">Red. </w:t>
            </w:r>
          </w:p>
          <w:p w:rsidR="003E138E" w:rsidRDefault="003E138E" w:rsidP="00B708E9">
            <w:r>
              <w:t xml:space="preserve">broj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Ugovorne strane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Predmet ugovora 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r>
              <w:t xml:space="preserve">Datum potpisivanja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Rok trajanja ugovora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/>
          <w:p w:rsidR="003E138E" w:rsidRDefault="003E138E" w:rsidP="00B708E9">
            <w:r>
              <w:t xml:space="preserve">1.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>HEP –OPSKRBA  d.o.o.</w:t>
            </w:r>
          </w:p>
          <w:p w:rsidR="003E138E" w:rsidRDefault="003E138E" w:rsidP="00B708E9"/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korištenje javne usluge na mreži niskog napona 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r>
              <w:t xml:space="preserve">19. 10. 2010.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neodređeno vrijeme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/>
          <w:p w:rsidR="003E138E" w:rsidRDefault="003E138E" w:rsidP="00B708E9">
            <w:r>
              <w:t xml:space="preserve">2.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FOKUS INFOPROJEKT </w:t>
            </w:r>
          </w:p>
          <w:p w:rsidR="003E138E" w:rsidRDefault="003E138E" w:rsidP="00B708E9"/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održavanje informatičke opreme </w:t>
            </w:r>
          </w:p>
        </w:tc>
        <w:tc>
          <w:tcPr>
            <w:tcW w:w="2196" w:type="dxa"/>
            <w:shd w:val="clear" w:color="auto" w:fill="auto"/>
          </w:tcPr>
          <w:p w:rsidR="003E138E" w:rsidRDefault="00EE68C9" w:rsidP="00B708E9">
            <w:r>
              <w:t>3</w:t>
            </w:r>
            <w:r w:rsidR="003E138E">
              <w:t xml:space="preserve">. 1. 2020.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jedna godina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/>
          <w:p w:rsidR="003E138E" w:rsidRDefault="003E138E" w:rsidP="00B708E9">
            <w:r>
              <w:t xml:space="preserve">3.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 PFEIFER TTI  d.o.o. Čakovec </w:t>
            </w:r>
          </w:p>
          <w:p w:rsidR="003E138E" w:rsidRDefault="003E138E" w:rsidP="00B708E9"/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prodaja robe: specijalizirani alat i pribor za potrebe školske radionice 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r>
              <w:t xml:space="preserve">23. 1. 2012.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neodređeno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 xml:space="preserve">4.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KAVOMAT d.o.o. </w:t>
            </w:r>
          </w:p>
          <w:p w:rsidR="003E138E" w:rsidRDefault="003E138E" w:rsidP="00B708E9"/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ugovor o najmu automata za distribuciju toplih i hladnih napitaka 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r>
              <w:t xml:space="preserve">18. 9. 2009.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neodređeno vrijeme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>5.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>ALLIANZ Zagreb d.o.o.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Polica osiguranja automobilskog kaska </w:t>
            </w:r>
          </w:p>
          <w:p w:rsidR="003E138E" w:rsidRDefault="003E138E" w:rsidP="00B708E9"/>
        </w:tc>
        <w:tc>
          <w:tcPr>
            <w:tcW w:w="2196" w:type="dxa"/>
            <w:shd w:val="clear" w:color="auto" w:fill="auto"/>
          </w:tcPr>
          <w:p w:rsidR="003E138E" w:rsidRDefault="003E138E" w:rsidP="00B708E9">
            <w:r>
              <w:t xml:space="preserve">23. 3. 2020.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1 godina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 xml:space="preserve">6.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CROATIA OSIGURANJE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Police osiguranja </w:t>
            </w:r>
          </w:p>
          <w:p w:rsidR="003E138E" w:rsidRDefault="003E138E" w:rsidP="00B708E9">
            <w:r>
              <w:t xml:space="preserve">(industrijski lom, centralno grijanja u ŠD, vodovodna i kanalizacijska mreža škole i dvorane, hidrantska mreža, lom stakla, </w:t>
            </w:r>
            <w:proofErr w:type="spellStart"/>
            <w:r>
              <w:t>pokretnicne</w:t>
            </w:r>
            <w:proofErr w:type="spellEnd"/>
            <w:r>
              <w:t xml:space="preserve">, </w:t>
            </w:r>
            <w:proofErr w:type="spellStart"/>
            <w:r>
              <w:t>graževinski</w:t>
            </w:r>
            <w:proofErr w:type="spellEnd"/>
            <w:r>
              <w:t xml:space="preserve"> objekti, oprema , dopunske opasnosti izlijevanja iz vodovodnih i kanalizacijskih cijevi 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r>
              <w:t xml:space="preserve">1. 1. 2020.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jedna godina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lastRenderedPageBreak/>
              <w:t xml:space="preserve">7.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Športsko-rekreacijski centar </w:t>
            </w:r>
          </w:p>
          <w:p w:rsidR="003E138E" w:rsidRDefault="003E138E" w:rsidP="00B708E9">
            <w:r>
              <w:t xml:space="preserve">Sisak , Grad Sisak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ugovor o korištenju prostora ŠD 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r>
              <w:t xml:space="preserve">15. 1. 2020.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jedna godina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 xml:space="preserve">8.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Tehnička škola Sisak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>ugovor o korištenju prostora ŠD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3E138E">
            <w:pPr>
              <w:pStyle w:val="Odlomakpopisa"/>
              <w:numPr>
                <w:ilvl w:val="0"/>
                <w:numId w:val="1"/>
              </w:numPr>
            </w:pPr>
            <w:r>
              <w:t xml:space="preserve">9. 2019. </w:t>
            </w:r>
          </w:p>
          <w:p w:rsidR="003E138E" w:rsidRDefault="003E138E" w:rsidP="003E138E">
            <w:pPr>
              <w:pStyle w:val="Odlomakpopisa"/>
              <w:numPr>
                <w:ilvl w:val="0"/>
                <w:numId w:val="2"/>
              </w:numPr>
            </w:pPr>
            <w:r>
              <w:t>9. 2020</w:t>
            </w:r>
            <w:r w:rsidR="00EE68C9">
              <w:t>.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jedna školska  godina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 xml:space="preserve">9.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>OŠ Braća Bobetko Sisak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>ugovor o korištenju prostora ŠD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r>
              <w:t xml:space="preserve">1.9. 2019.  </w:t>
            </w:r>
          </w:p>
          <w:p w:rsidR="003E138E" w:rsidRDefault="003E138E" w:rsidP="00B708E9">
            <w:r>
              <w:t xml:space="preserve">1. 9. 2020.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jedna školska godina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 xml:space="preserve">10.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KAVOMAT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Ugovor o najmu i postavljanju aparata za </w:t>
            </w:r>
            <w:proofErr w:type="spellStart"/>
            <w:r>
              <w:t>za</w:t>
            </w:r>
            <w:proofErr w:type="spellEnd"/>
            <w:r>
              <w:t xml:space="preserve"> vodu 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r>
              <w:t xml:space="preserve">2. 4. 2102.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neodređeno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 xml:space="preserve">11.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>KISIKANA d.o.o.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Ugovor o opskrbi komprimiranim i rastvorenim plinovima 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r>
              <w:t xml:space="preserve">28. 2. 2008.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neodređeno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 xml:space="preserve">12.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DOBRA d.o.o.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Ugovor o poslovnoj suradnji i rokovima ispunjenja novčanih obveza 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r>
              <w:t xml:space="preserve">20. 1. 2012.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neodređeno 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 xml:space="preserve">13.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>DOLENAC PROMET d.o.o.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Ugovor o poslovnoj suradnji i rokovima ispunjenja novčanih obveza 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r>
              <w:t xml:space="preserve">2. 1. 2012.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neodređeno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 xml:space="preserve">14.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AMK knjižara i papirnica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>Ugovor o prodaji  6/2012.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r>
              <w:t xml:space="preserve">15. 3. 2012.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neodređeno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 xml:space="preserve">15.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HP HRVATSKA POŠTA d.d. , </w:t>
            </w:r>
            <w:proofErr w:type="spellStart"/>
            <w:r>
              <w:t>Jurišićeva</w:t>
            </w:r>
            <w:proofErr w:type="spellEnd"/>
            <w:r>
              <w:t xml:space="preserve"> 13 , Zagreb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Ugovor o uručenju pošiljaka putem poštanskog pretinca 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r>
              <w:t xml:space="preserve">15. 11. 2013.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do raskida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 xml:space="preserve">16.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FOKUSINFOPRIJEKT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održavanje </w:t>
            </w:r>
            <w:proofErr w:type="spellStart"/>
            <w:r>
              <w:t>Inform</w:t>
            </w:r>
            <w:proofErr w:type="spellEnd"/>
            <w:r>
              <w:t>. sustava CIS3000</w:t>
            </w:r>
          </w:p>
        </w:tc>
        <w:tc>
          <w:tcPr>
            <w:tcW w:w="2196" w:type="dxa"/>
            <w:shd w:val="clear" w:color="auto" w:fill="auto"/>
          </w:tcPr>
          <w:p w:rsidR="003E138E" w:rsidRDefault="00EE68C9" w:rsidP="00B708E9">
            <w:r>
              <w:t>3. 1. 2020</w:t>
            </w:r>
            <w:r w:rsidR="003E138E">
              <w:t>.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jedna godina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 xml:space="preserve">17.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B1 PLAKATI d.o.o.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postavljanje edukativno-preventivnih i informativnih plakata 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r>
              <w:t>10. 10. 2005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do raskida </w:t>
            </w:r>
          </w:p>
          <w:p w:rsidR="003E138E" w:rsidRDefault="003E138E" w:rsidP="00B708E9"/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 xml:space="preserve">18. 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ZAVOD ZA JAVNO ZDRAVSTVO SMŽ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ugovor o provođenju DDD poslova 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r>
              <w:t xml:space="preserve">9. 6. 2009.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do raskida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lastRenderedPageBreak/>
              <w:t xml:space="preserve">19. </w:t>
            </w:r>
          </w:p>
        </w:tc>
        <w:tc>
          <w:tcPr>
            <w:tcW w:w="2896" w:type="dxa"/>
            <w:shd w:val="clear" w:color="auto" w:fill="auto"/>
          </w:tcPr>
          <w:p w:rsidR="003E138E" w:rsidRDefault="00EE68C9" w:rsidP="00B708E9">
            <w:proofErr w:type="spellStart"/>
            <w:r>
              <w:t>Siscia</w:t>
            </w:r>
            <w:proofErr w:type="spellEnd"/>
            <w:r>
              <w:t xml:space="preserve"> </w:t>
            </w:r>
            <w:proofErr w:type="spellStart"/>
            <w:r>
              <w:t>Commercium</w:t>
            </w:r>
            <w:proofErr w:type="spellEnd"/>
            <w:r>
              <w:t xml:space="preserve"> </w:t>
            </w:r>
          </w:p>
        </w:tc>
        <w:tc>
          <w:tcPr>
            <w:tcW w:w="1820" w:type="dxa"/>
            <w:shd w:val="clear" w:color="auto" w:fill="auto"/>
          </w:tcPr>
          <w:p w:rsidR="003E138E" w:rsidRDefault="00EE68C9" w:rsidP="00B708E9">
            <w:r>
              <w:t xml:space="preserve">radovi, </w:t>
            </w:r>
            <w:proofErr w:type="spellStart"/>
            <w:r>
              <w:t>preuređ</w:t>
            </w:r>
            <w:proofErr w:type="spellEnd"/>
            <w:r>
              <w:t xml:space="preserve">. </w:t>
            </w:r>
            <w:proofErr w:type="spellStart"/>
            <w:r>
              <w:t>sanit</w:t>
            </w:r>
            <w:proofErr w:type="spellEnd"/>
            <w:r>
              <w:t xml:space="preserve">. čvora </w:t>
            </w:r>
          </w:p>
        </w:tc>
        <w:tc>
          <w:tcPr>
            <w:tcW w:w="2196" w:type="dxa"/>
            <w:shd w:val="clear" w:color="auto" w:fill="auto"/>
          </w:tcPr>
          <w:p w:rsidR="003E138E" w:rsidRDefault="00EE68C9" w:rsidP="00EE68C9">
            <w:pPr>
              <w:pStyle w:val="Odlomakpopisa"/>
              <w:ind w:left="786"/>
            </w:pPr>
            <w:r>
              <w:t xml:space="preserve">22. 5. 2020. </w:t>
            </w:r>
          </w:p>
        </w:tc>
        <w:tc>
          <w:tcPr>
            <w:tcW w:w="1712" w:type="dxa"/>
            <w:shd w:val="clear" w:color="auto" w:fill="auto"/>
          </w:tcPr>
          <w:p w:rsidR="003E138E" w:rsidRDefault="00EE68C9" w:rsidP="00B708E9">
            <w:r>
              <w:t xml:space="preserve">8. 7. 2020.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>20.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Pekarna Besa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>postavljanje reklame u ŠD</w:t>
            </w:r>
          </w:p>
        </w:tc>
        <w:tc>
          <w:tcPr>
            <w:tcW w:w="2196" w:type="dxa"/>
            <w:shd w:val="clear" w:color="auto" w:fill="auto"/>
          </w:tcPr>
          <w:p w:rsidR="003E138E" w:rsidRDefault="00EE68C9" w:rsidP="00B708E9">
            <w:pPr>
              <w:ind w:left="426"/>
            </w:pPr>
            <w:r>
              <w:t xml:space="preserve">     18. 1. 2020</w:t>
            </w:r>
            <w:r w:rsidR="003E138E">
              <w:t xml:space="preserve">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>jedna (1) godina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>21.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proofErr w:type="spellStart"/>
            <w:r>
              <w:t>Ocatvian</w:t>
            </w:r>
            <w:proofErr w:type="spellEnd"/>
            <w:r>
              <w:t xml:space="preserve"> – </w:t>
            </w:r>
            <w:proofErr w:type="spellStart"/>
            <w:r>
              <w:t>Siscia</w:t>
            </w:r>
            <w:proofErr w:type="spellEnd"/>
            <w:r>
              <w:t xml:space="preserve"> d.o.o.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postavljanje reklame u ŠD </w:t>
            </w:r>
          </w:p>
        </w:tc>
        <w:tc>
          <w:tcPr>
            <w:tcW w:w="2196" w:type="dxa"/>
            <w:shd w:val="clear" w:color="auto" w:fill="auto"/>
          </w:tcPr>
          <w:p w:rsidR="003E138E" w:rsidRDefault="00EE68C9" w:rsidP="00B708E9">
            <w:pPr>
              <w:ind w:left="426"/>
            </w:pPr>
            <w:r>
              <w:t>31. 1. 2020</w:t>
            </w:r>
            <w:r w:rsidR="003E138E">
              <w:t xml:space="preserve">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jedna (1) </w:t>
            </w:r>
          </w:p>
          <w:p w:rsidR="003E138E" w:rsidRDefault="003E138E" w:rsidP="00B708E9">
            <w:r>
              <w:t xml:space="preserve">godina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>22.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EUROHERC d.d.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postavljanje reklame u ŠD </w:t>
            </w:r>
          </w:p>
        </w:tc>
        <w:tc>
          <w:tcPr>
            <w:tcW w:w="2196" w:type="dxa"/>
            <w:shd w:val="clear" w:color="auto" w:fill="auto"/>
          </w:tcPr>
          <w:p w:rsidR="003E138E" w:rsidRDefault="00EE68C9" w:rsidP="003E138E">
            <w:pPr>
              <w:pStyle w:val="Odlomakpopisa"/>
              <w:numPr>
                <w:ilvl w:val="0"/>
                <w:numId w:val="4"/>
              </w:numPr>
            </w:pPr>
            <w:r>
              <w:t>3. 2020</w:t>
            </w:r>
            <w:r w:rsidR="003E138E">
              <w:t xml:space="preserve">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jedna (1) godina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>23.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KONTROL BIRO d.o.o.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postavljanje reklame u ŠD 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pPr>
              <w:ind w:left="567"/>
            </w:pPr>
            <w:r>
              <w:t xml:space="preserve">29. 10. 2019.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>jedna (1) godina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>24.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Auto servis Lacković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postavljanje reklame u ŠD 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pPr>
              <w:ind w:left="567"/>
            </w:pPr>
            <w:r>
              <w:t xml:space="preserve">6. 11. 2019.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jedna (1) godina </w:t>
            </w:r>
          </w:p>
        </w:tc>
      </w:tr>
      <w:tr w:rsidR="003E138E" w:rsidTr="00B708E9">
        <w:tc>
          <w:tcPr>
            <w:tcW w:w="664" w:type="dxa"/>
            <w:shd w:val="clear" w:color="auto" w:fill="auto"/>
          </w:tcPr>
          <w:p w:rsidR="003E138E" w:rsidRDefault="003E138E" w:rsidP="00B708E9">
            <w:r>
              <w:t>25.</w:t>
            </w:r>
          </w:p>
        </w:tc>
        <w:tc>
          <w:tcPr>
            <w:tcW w:w="2896" w:type="dxa"/>
            <w:shd w:val="clear" w:color="auto" w:fill="auto"/>
          </w:tcPr>
          <w:p w:rsidR="003E138E" w:rsidRDefault="003E138E" w:rsidP="00B708E9">
            <w:r>
              <w:t xml:space="preserve">SUNPORTECT d.o.o. </w:t>
            </w:r>
          </w:p>
        </w:tc>
        <w:tc>
          <w:tcPr>
            <w:tcW w:w="1820" w:type="dxa"/>
            <w:shd w:val="clear" w:color="auto" w:fill="auto"/>
          </w:tcPr>
          <w:p w:rsidR="003E138E" w:rsidRDefault="003E138E" w:rsidP="00B708E9">
            <w:r>
              <w:t xml:space="preserve">postavljanje reklame u ŠD </w:t>
            </w:r>
          </w:p>
        </w:tc>
        <w:tc>
          <w:tcPr>
            <w:tcW w:w="2196" w:type="dxa"/>
            <w:shd w:val="clear" w:color="auto" w:fill="auto"/>
          </w:tcPr>
          <w:p w:rsidR="003E138E" w:rsidRDefault="003E138E" w:rsidP="00B708E9">
            <w:pPr>
              <w:ind w:left="567"/>
            </w:pPr>
            <w:r>
              <w:t xml:space="preserve">29. 11. 2019. </w:t>
            </w:r>
          </w:p>
        </w:tc>
        <w:tc>
          <w:tcPr>
            <w:tcW w:w="1712" w:type="dxa"/>
            <w:shd w:val="clear" w:color="auto" w:fill="auto"/>
          </w:tcPr>
          <w:p w:rsidR="003E138E" w:rsidRDefault="003E138E" w:rsidP="00B708E9">
            <w:r>
              <w:t xml:space="preserve">jedna (1) </w:t>
            </w:r>
          </w:p>
          <w:p w:rsidR="003E138E" w:rsidRDefault="003E138E" w:rsidP="00B708E9">
            <w:r>
              <w:t xml:space="preserve">godina </w:t>
            </w:r>
          </w:p>
        </w:tc>
      </w:tr>
      <w:tr w:rsidR="00EE68C9" w:rsidTr="00B708E9">
        <w:tc>
          <w:tcPr>
            <w:tcW w:w="664" w:type="dxa"/>
            <w:shd w:val="clear" w:color="auto" w:fill="auto"/>
          </w:tcPr>
          <w:p w:rsidR="00EE68C9" w:rsidRDefault="00EE68C9" w:rsidP="00B708E9">
            <w:r>
              <w:t xml:space="preserve">26. </w:t>
            </w:r>
          </w:p>
        </w:tc>
        <w:tc>
          <w:tcPr>
            <w:tcW w:w="2896" w:type="dxa"/>
            <w:shd w:val="clear" w:color="auto" w:fill="auto"/>
          </w:tcPr>
          <w:p w:rsidR="00EE68C9" w:rsidRDefault="00EE68C9" w:rsidP="00B708E9">
            <w:r>
              <w:t xml:space="preserve">PROXIMA INFORMATIKA , PETRINJA </w:t>
            </w:r>
          </w:p>
        </w:tc>
        <w:tc>
          <w:tcPr>
            <w:tcW w:w="1820" w:type="dxa"/>
            <w:shd w:val="clear" w:color="auto" w:fill="auto"/>
          </w:tcPr>
          <w:p w:rsidR="00EE68C9" w:rsidRDefault="00EE68C9" w:rsidP="00B708E9">
            <w:r>
              <w:t>održavanje informatičke opreme iz projekta e-Škole</w:t>
            </w:r>
          </w:p>
        </w:tc>
        <w:tc>
          <w:tcPr>
            <w:tcW w:w="2196" w:type="dxa"/>
            <w:shd w:val="clear" w:color="auto" w:fill="auto"/>
          </w:tcPr>
          <w:p w:rsidR="00EE68C9" w:rsidRDefault="00EE68C9" w:rsidP="00B708E9">
            <w:pPr>
              <w:ind w:left="567"/>
            </w:pPr>
          </w:p>
          <w:p w:rsidR="00EE68C9" w:rsidRDefault="00EE68C9" w:rsidP="00B708E9">
            <w:pPr>
              <w:ind w:left="567"/>
            </w:pPr>
            <w:r>
              <w:t xml:space="preserve">23. 3. 2020.  </w:t>
            </w:r>
          </w:p>
        </w:tc>
        <w:tc>
          <w:tcPr>
            <w:tcW w:w="1712" w:type="dxa"/>
            <w:shd w:val="clear" w:color="auto" w:fill="auto"/>
          </w:tcPr>
          <w:p w:rsidR="00EE68C9" w:rsidRDefault="00EE68C9" w:rsidP="00B708E9"/>
          <w:p w:rsidR="00EE68C9" w:rsidRDefault="00EE68C9" w:rsidP="00B708E9">
            <w:r>
              <w:t xml:space="preserve">do 31. 12. 2022. </w:t>
            </w:r>
            <w:bookmarkStart w:id="0" w:name="_GoBack"/>
            <w:bookmarkEnd w:id="0"/>
          </w:p>
        </w:tc>
      </w:tr>
    </w:tbl>
    <w:p w:rsidR="003E138E" w:rsidRDefault="003E138E" w:rsidP="003E138E"/>
    <w:p w:rsidR="003E138E" w:rsidRDefault="003E138E" w:rsidP="003E138E"/>
    <w:p w:rsidR="008F70A8" w:rsidRDefault="008F70A8"/>
    <w:sectPr w:rsidR="008F7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62BD"/>
    <w:multiLevelType w:val="hybridMultilevel"/>
    <w:tmpl w:val="B4966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472D9"/>
    <w:multiLevelType w:val="hybridMultilevel"/>
    <w:tmpl w:val="B844AD9C"/>
    <w:lvl w:ilvl="0" w:tplc="BC301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0431510"/>
    <w:multiLevelType w:val="hybridMultilevel"/>
    <w:tmpl w:val="E91A2A9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27D0E"/>
    <w:multiLevelType w:val="hybridMultilevel"/>
    <w:tmpl w:val="B6E292B4"/>
    <w:lvl w:ilvl="0" w:tplc="F56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8E"/>
    <w:rsid w:val="003E138E"/>
    <w:rsid w:val="008F70A8"/>
    <w:rsid w:val="00DE08F9"/>
    <w:rsid w:val="00E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1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4</cp:revision>
  <dcterms:created xsi:type="dcterms:W3CDTF">2020-11-06T13:04:00Z</dcterms:created>
  <dcterms:modified xsi:type="dcterms:W3CDTF">2020-11-06T14:40:00Z</dcterms:modified>
</cp:coreProperties>
</file>