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0A8" w:rsidRPr="00730451" w:rsidRDefault="00273C08">
      <w:pPr>
        <w:rPr>
          <w:b/>
        </w:rPr>
      </w:pPr>
      <w:r w:rsidRPr="00730451">
        <w:rPr>
          <w:b/>
        </w:rPr>
        <w:t xml:space="preserve">INDUSTRIJSKO-OBRTNIČKA ŠKOLA SISAK </w:t>
      </w:r>
    </w:p>
    <w:p w:rsidR="00273C08" w:rsidRPr="00730451" w:rsidRDefault="00273C08">
      <w:pPr>
        <w:rPr>
          <w:b/>
        </w:rPr>
      </w:pPr>
      <w:r w:rsidRPr="00730451">
        <w:rPr>
          <w:b/>
        </w:rPr>
        <w:t>SISAK, Marijana Cvetkovića 2</w:t>
      </w:r>
    </w:p>
    <w:p w:rsidR="00273C08" w:rsidRDefault="00273C08"/>
    <w:p w:rsidR="00273C08" w:rsidRDefault="00273C08"/>
    <w:p w:rsidR="00273C08" w:rsidRDefault="00273C08"/>
    <w:p w:rsidR="00273C08" w:rsidRDefault="00273C08"/>
    <w:p w:rsidR="00273C08" w:rsidRDefault="00273C08"/>
    <w:p w:rsidR="00273C08" w:rsidRDefault="00273C08"/>
    <w:p w:rsidR="00273C08" w:rsidRDefault="00273C08"/>
    <w:p w:rsidR="00273C08" w:rsidRDefault="00273C08">
      <w:pPr>
        <w:rPr>
          <w:sz w:val="72"/>
          <w:szCs w:val="72"/>
        </w:rPr>
      </w:pPr>
      <w:r>
        <w:tab/>
      </w:r>
      <w:r>
        <w:tab/>
      </w:r>
      <w:r>
        <w:tab/>
      </w:r>
      <w:r>
        <w:tab/>
        <w:t xml:space="preserve">         </w:t>
      </w:r>
      <w:r w:rsidRPr="00273C08">
        <w:rPr>
          <w:sz w:val="72"/>
          <w:szCs w:val="72"/>
        </w:rPr>
        <w:t>PLAN</w:t>
      </w:r>
    </w:p>
    <w:p w:rsidR="00273C08" w:rsidRDefault="00273C08">
      <w:pPr>
        <w:rPr>
          <w:sz w:val="72"/>
          <w:szCs w:val="72"/>
        </w:rPr>
      </w:pPr>
      <w:r>
        <w:rPr>
          <w:sz w:val="72"/>
          <w:szCs w:val="72"/>
        </w:rPr>
        <w:t xml:space="preserve">    EVAKUACIJE I SPAŠAVANJA </w:t>
      </w:r>
    </w:p>
    <w:p w:rsidR="00273C08" w:rsidRPr="00273C08" w:rsidRDefault="00273C08" w:rsidP="00273C08">
      <w:pPr>
        <w:rPr>
          <w:sz w:val="72"/>
          <w:szCs w:val="72"/>
        </w:rPr>
      </w:pPr>
    </w:p>
    <w:p w:rsidR="00273C08" w:rsidRPr="00273C08" w:rsidRDefault="00273C08" w:rsidP="00273C08">
      <w:pPr>
        <w:rPr>
          <w:sz w:val="72"/>
          <w:szCs w:val="72"/>
        </w:rPr>
      </w:pPr>
    </w:p>
    <w:p w:rsidR="00273C08" w:rsidRPr="00273C08" w:rsidRDefault="00273C08" w:rsidP="00273C08">
      <w:pPr>
        <w:rPr>
          <w:sz w:val="72"/>
          <w:szCs w:val="72"/>
        </w:rPr>
      </w:pPr>
    </w:p>
    <w:p w:rsidR="00273C08" w:rsidRPr="00273C08" w:rsidRDefault="00273C08" w:rsidP="00273C08">
      <w:pPr>
        <w:rPr>
          <w:sz w:val="72"/>
          <w:szCs w:val="72"/>
        </w:rPr>
      </w:pPr>
    </w:p>
    <w:p w:rsidR="00273C08" w:rsidRDefault="00273C08" w:rsidP="00273C08">
      <w:pPr>
        <w:tabs>
          <w:tab w:val="left" w:pos="2700"/>
        </w:tabs>
        <w:rPr>
          <w:sz w:val="28"/>
          <w:szCs w:val="28"/>
        </w:rPr>
      </w:pPr>
      <w:r>
        <w:rPr>
          <w:sz w:val="72"/>
          <w:szCs w:val="72"/>
        </w:rPr>
        <w:tab/>
      </w:r>
    </w:p>
    <w:p w:rsidR="00273C08" w:rsidRDefault="00273C08" w:rsidP="00273C08">
      <w:pPr>
        <w:tabs>
          <w:tab w:val="left" w:pos="2700"/>
        </w:tabs>
        <w:rPr>
          <w:sz w:val="28"/>
          <w:szCs w:val="28"/>
        </w:rPr>
      </w:pPr>
    </w:p>
    <w:p w:rsidR="00273C08" w:rsidRDefault="00273C08" w:rsidP="00273C08">
      <w:pPr>
        <w:tabs>
          <w:tab w:val="left" w:pos="2700"/>
        </w:tabs>
        <w:rPr>
          <w:sz w:val="28"/>
          <w:szCs w:val="28"/>
        </w:rPr>
      </w:pPr>
      <w:r>
        <w:rPr>
          <w:sz w:val="28"/>
          <w:szCs w:val="28"/>
        </w:rPr>
        <w:tab/>
        <w:t xml:space="preserve">Sisak, siječanj 2021. </w:t>
      </w:r>
    </w:p>
    <w:p w:rsidR="00273C08" w:rsidRDefault="00273C08" w:rsidP="00147C1D">
      <w:pPr>
        <w:tabs>
          <w:tab w:val="left" w:pos="2700"/>
        </w:tabs>
        <w:spacing w:after="0" w:line="240" w:lineRule="auto"/>
        <w:rPr>
          <w:sz w:val="28"/>
          <w:szCs w:val="28"/>
        </w:rPr>
      </w:pPr>
    </w:p>
    <w:p w:rsidR="00273C08" w:rsidRDefault="00273C08" w:rsidP="00147C1D">
      <w:pPr>
        <w:tabs>
          <w:tab w:val="left" w:pos="2700"/>
        </w:tabs>
        <w:spacing w:after="0" w:line="240" w:lineRule="auto"/>
        <w:rPr>
          <w:sz w:val="24"/>
          <w:szCs w:val="24"/>
        </w:rPr>
      </w:pPr>
      <w:r w:rsidRPr="004B706E">
        <w:rPr>
          <w:sz w:val="24"/>
          <w:szCs w:val="24"/>
        </w:rPr>
        <w:lastRenderedPageBreak/>
        <w:t xml:space="preserve">Na temelju članka 55. Zakona o zaštiti na radu (NN 71/14, 118/14, 94/18, 96/18) ravnatelj Industrijsko-obrtničke škole Sisak donosi dana </w:t>
      </w:r>
      <w:r w:rsidRPr="00B74188">
        <w:rPr>
          <w:sz w:val="24"/>
          <w:szCs w:val="24"/>
        </w:rPr>
        <w:t xml:space="preserve">25. siječnja </w:t>
      </w:r>
      <w:r w:rsidRPr="004B706E">
        <w:rPr>
          <w:sz w:val="24"/>
          <w:szCs w:val="24"/>
        </w:rPr>
        <w:t xml:space="preserve">2021. godine </w:t>
      </w:r>
    </w:p>
    <w:p w:rsidR="00147C1D" w:rsidRDefault="00147C1D" w:rsidP="00147C1D">
      <w:pPr>
        <w:tabs>
          <w:tab w:val="left" w:pos="2700"/>
        </w:tabs>
        <w:spacing w:after="0" w:line="240" w:lineRule="auto"/>
        <w:rPr>
          <w:sz w:val="24"/>
          <w:szCs w:val="24"/>
        </w:rPr>
      </w:pPr>
    </w:p>
    <w:p w:rsidR="00147C1D" w:rsidRPr="00C140FE" w:rsidRDefault="00147C1D" w:rsidP="00147C1D">
      <w:pPr>
        <w:tabs>
          <w:tab w:val="left" w:pos="2700"/>
        </w:tabs>
        <w:spacing w:after="0" w:line="240" w:lineRule="auto"/>
        <w:rPr>
          <w:sz w:val="24"/>
          <w:szCs w:val="24"/>
        </w:rPr>
      </w:pPr>
    </w:p>
    <w:p w:rsidR="00273C08" w:rsidRPr="00273C08" w:rsidRDefault="00273C08" w:rsidP="00147C1D">
      <w:pPr>
        <w:tabs>
          <w:tab w:val="left" w:pos="2700"/>
        </w:tabs>
        <w:spacing w:after="0" w:line="240" w:lineRule="auto"/>
        <w:rPr>
          <w:b/>
          <w:sz w:val="28"/>
          <w:szCs w:val="28"/>
        </w:rPr>
      </w:pPr>
      <w:r w:rsidRPr="00273C08">
        <w:rPr>
          <w:b/>
          <w:sz w:val="28"/>
          <w:szCs w:val="28"/>
        </w:rPr>
        <w:t xml:space="preserve">                                  PLAN EVAKUACIJE I SPAŠAVANJA </w:t>
      </w:r>
    </w:p>
    <w:p w:rsidR="00273C08" w:rsidRDefault="00273C08" w:rsidP="00147C1D">
      <w:pPr>
        <w:tabs>
          <w:tab w:val="left" w:pos="2700"/>
        </w:tabs>
        <w:spacing w:after="0" w:line="240" w:lineRule="auto"/>
        <w:rPr>
          <w:b/>
          <w:sz w:val="28"/>
          <w:szCs w:val="28"/>
        </w:rPr>
      </w:pPr>
      <w:r w:rsidRPr="00273C08">
        <w:rPr>
          <w:b/>
          <w:sz w:val="28"/>
          <w:szCs w:val="28"/>
        </w:rPr>
        <w:t xml:space="preserve">                               ZA SLUČAJ IZNENADNOG DOGAĐAJA</w:t>
      </w:r>
    </w:p>
    <w:p w:rsidR="00147C1D" w:rsidRDefault="00147C1D" w:rsidP="00147C1D">
      <w:pPr>
        <w:tabs>
          <w:tab w:val="left" w:pos="2700"/>
        </w:tabs>
        <w:spacing w:after="0" w:line="240" w:lineRule="auto"/>
        <w:rPr>
          <w:b/>
          <w:sz w:val="28"/>
          <w:szCs w:val="28"/>
        </w:rPr>
      </w:pPr>
    </w:p>
    <w:p w:rsidR="00273C08" w:rsidRDefault="004B706E" w:rsidP="00147C1D">
      <w:pPr>
        <w:pStyle w:val="Odlomakpopisa"/>
        <w:numPr>
          <w:ilvl w:val="0"/>
          <w:numId w:val="1"/>
        </w:numPr>
        <w:tabs>
          <w:tab w:val="left" w:pos="2700"/>
        </w:tabs>
        <w:spacing w:after="0" w:line="240" w:lineRule="auto"/>
        <w:rPr>
          <w:b/>
          <w:sz w:val="24"/>
          <w:szCs w:val="24"/>
        </w:rPr>
      </w:pPr>
      <w:r w:rsidRPr="00E64695">
        <w:rPr>
          <w:b/>
          <w:sz w:val="24"/>
          <w:szCs w:val="24"/>
        </w:rPr>
        <w:t xml:space="preserve"> UVOD </w:t>
      </w:r>
    </w:p>
    <w:p w:rsidR="00747F05" w:rsidRPr="00E64695" w:rsidRDefault="00747F05" w:rsidP="00747F05">
      <w:pPr>
        <w:pStyle w:val="Odlomakpopisa"/>
        <w:tabs>
          <w:tab w:val="left" w:pos="2700"/>
        </w:tabs>
        <w:spacing w:after="0" w:line="240" w:lineRule="auto"/>
        <w:rPr>
          <w:b/>
          <w:sz w:val="24"/>
          <w:szCs w:val="24"/>
        </w:rPr>
      </w:pPr>
    </w:p>
    <w:p w:rsidR="004B706E" w:rsidRDefault="00E64695" w:rsidP="00147C1D">
      <w:pPr>
        <w:tabs>
          <w:tab w:val="left" w:pos="851"/>
        </w:tabs>
        <w:spacing w:after="0" w:line="240" w:lineRule="auto"/>
        <w:rPr>
          <w:sz w:val="24"/>
          <w:szCs w:val="24"/>
        </w:rPr>
      </w:pPr>
      <w:r>
        <w:rPr>
          <w:b/>
          <w:sz w:val="24"/>
          <w:szCs w:val="24"/>
        </w:rPr>
        <w:tab/>
      </w:r>
      <w:r w:rsidR="004B706E" w:rsidRPr="004B706E">
        <w:rPr>
          <w:b/>
          <w:sz w:val="24"/>
          <w:szCs w:val="24"/>
        </w:rPr>
        <w:t xml:space="preserve">Evakuacija </w:t>
      </w:r>
      <w:r w:rsidR="004B706E" w:rsidRPr="004B706E">
        <w:rPr>
          <w:sz w:val="24"/>
          <w:szCs w:val="24"/>
        </w:rPr>
        <w:t>zaposlenika, učenika i drugih osoba u smislu ovog Plana podrazumijeva  se unaprijed utvrđen i organiziran način napuštanja zatvorenih radnih i drugih prostorija i prostora u kojima se odvija nj</w:t>
      </w:r>
      <w:r>
        <w:rPr>
          <w:sz w:val="24"/>
          <w:szCs w:val="24"/>
        </w:rPr>
        <w:t xml:space="preserve">ihov rad, borave ili se kreću osobe na radu, učenici i  druge osobe, prije nego nastupi opasnost za njihovo zdravlje i život zbog iznenadnog događaja kojega je moguće unaprijed predvidjeti. </w:t>
      </w:r>
    </w:p>
    <w:p w:rsidR="00E64695" w:rsidRDefault="00E64695" w:rsidP="00147C1D">
      <w:pPr>
        <w:tabs>
          <w:tab w:val="left" w:pos="851"/>
        </w:tabs>
        <w:spacing w:after="0" w:line="240" w:lineRule="auto"/>
        <w:rPr>
          <w:sz w:val="24"/>
          <w:szCs w:val="24"/>
        </w:rPr>
      </w:pPr>
      <w:r>
        <w:rPr>
          <w:sz w:val="24"/>
          <w:szCs w:val="24"/>
        </w:rPr>
        <w:tab/>
        <w:t xml:space="preserve">Spašavanje u smislu ovog Plana podrazumijeva organizirano pružanje pomoći osobama zatečenim u ugroženim prostorijama ili prostorima koje ne mogu same napustiti ugroženi objekt, a da pri tome ne dovedu u opasnost svoj život, te pružanje pomoći povrijeđenim osobama i otklanjanje nastalih opasnosti. </w:t>
      </w:r>
    </w:p>
    <w:p w:rsidR="00C140FE" w:rsidRDefault="00E64695" w:rsidP="00147C1D">
      <w:pPr>
        <w:tabs>
          <w:tab w:val="left" w:pos="851"/>
        </w:tabs>
        <w:spacing w:after="0" w:line="240" w:lineRule="auto"/>
        <w:rPr>
          <w:sz w:val="24"/>
          <w:szCs w:val="24"/>
        </w:rPr>
      </w:pPr>
      <w:r>
        <w:rPr>
          <w:sz w:val="24"/>
          <w:szCs w:val="24"/>
        </w:rPr>
        <w:tab/>
        <w:t>Ovim planom utvrđuju se mjere koje se provode u slučaju iznenadnog događaja koji može ugroziti sigurnost i zdravlje učenika, zaposlenika i drugih osoba prisutnih u prostorima Škole.</w:t>
      </w:r>
    </w:p>
    <w:p w:rsidR="00E64695" w:rsidRDefault="00C140FE" w:rsidP="00147C1D">
      <w:pPr>
        <w:tabs>
          <w:tab w:val="left" w:pos="851"/>
        </w:tabs>
        <w:spacing w:after="0" w:line="240" w:lineRule="auto"/>
        <w:rPr>
          <w:sz w:val="24"/>
          <w:szCs w:val="24"/>
        </w:rPr>
      </w:pPr>
      <w:r>
        <w:rPr>
          <w:sz w:val="24"/>
          <w:szCs w:val="24"/>
        </w:rPr>
        <w:tab/>
      </w:r>
      <w:r w:rsidR="00E64695">
        <w:rPr>
          <w:sz w:val="24"/>
          <w:szCs w:val="24"/>
        </w:rPr>
        <w:t xml:space="preserve">Plan evakuacije i spašavanja sastoji se od dva osnovna dijela: </w:t>
      </w:r>
    </w:p>
    <w:p w:rsidR="00E64695" w:rsidRDefault="00E64695" w:rsidP="00147C1D">
      <w:pPr>
        <w:pStyle w:val="Odlomakpopisa"/>
        <w:numPr>
          <w:ilvl w:val="0"/>
          <w:numId w:val="3"/>
        </w:numPr>
        <w:tabs>
          <w:tab w:val="left" w:pos="851"/>
        </w:tabs>
        <w:spacing w:after="0" w:line="240" w:lineRule="auto"/>
        <w:rPr>
          <w:sz w:val="24"/>
          <w:szCs w:val="24"/>
        </w:rPr>
      </w:pPr>
      <w:r>
        <w:rPr>
          <w:sz w:val="24"/>
          <w:szCs w:val="24"/>
        </w:rPr>
        <w:t xml:space="preserve">Tekstualni dio </w:t>
      </w:r>
    </w:p>
    <w:p w:rsidR="00E64695" w:rsidRDefault="00E64695" w:rsidP="00147C1D">
      <w:pPr>
        <w:pStyle w:val="Odlomakpopisa"/>
        <w:numPr>
          <w:ilvl w:val="0"/>
          <w:numId w:val="3"/>
        </w:numPr>
        <w:tabs>
          <w:tab w:val="left" w:pos="851"/>
        </w:tabs>
        <w:spacing w:after="0" w:line="240" w:lineRule="auto"/>
        <w:rPr>
          <w:sz w:val="24"/>
          <w:szCs w:val="24"/>
        </w:rPr>
      </w:pPr>
      <w:r>
        <w:rPr>
          <w:sz w:val="24"/>
          <w:szCs w:val="24"/>
        </w:rPr>
        <w:t xml:space="preserve">Grafički dio </w:t>
      </w:r>
    </w:p>
    <w:p w:rsidR="00E64695" w:rsidRDefault="00E64695" w:rsidP="00147C1D">
      <w:pPr>
        <w:tabs>
          <w:tab w:val="left" w:pos="851"/>
        </w:tabs>
        <w:spacing w:after="0" w:line="240" w:lineRule="auto"/>
        <w:rPr>
          <w:sz w:val="24"/>
          <w:szCs w:val="24"/>
        </w:rPr>
      </w:pPr>
      <w:r>
        <w:rPr>
          <w:sz w:val="24"/>
          <w:szCs w:val="24"/>
        </w:rPr>
        <w:tab/>
        <w:t>Tekstualni dio plana evakuacije i spašavanja, daje popis prostora, broj osoba u objektu i pomoćnim prostorima, te utvrđuje koje opasnosti mogu nastupiti u njima, mjere zaštite, organizacija evakuacije i spašavanja, opremu potrebnu za evakuacije i spašavanje koju osigurava poslodavac, mjere pripravnosti, uzbunjivanje i mobilizaciju ekipa za provođenje evakuacije i spaš</w:t>
      </w:r>
      <w:r w:rsidR="000042DB">
        <w:rPr>
          <w:sz w:val="24"/>
          <w:szCs w:val="24"/>
        </w:rPr>
        <w:t xml:space="preserve">avanja, provedbu evakuacije i spašavanja , putove evakuacije, zborna mjesta i skloništa, mjere pripravnosti, osposobljavanje osoba, čuvanje ključeva važnih objekata i postrojenja, sudjelovanje vatrogasnih postrojbi, jedinica civilne zaštite lokalne uprave, državnih organa i pravnih osoba. </w:t>
      </w:r>
    </w:p>
    <w:p w:rsidR="000042DB" w:rsidRDefault="000042DB" w:rsidP="00147C1D">
      <w:pPr>
        <w:tabs>
          <w:tab w:val="left" w:pos="851"/>
        </w:tabs>
        <w:spacing w:after="0" w:line="240" w:lineRule="auto"/>
        <w:rPr>
          <w:sz w:val="24"/>
          <w:szCs w:val="24"/>
        </w:rPr>
      </w:pPr>
      <w:r>
        <w:rPr>
          <w:sz w:val="24"/>
          <w:szCs w:val="24"/>
        </w:rPr>
        <w:tab/>
        <w:t xml:space="preserve">Grafički dio plana sadrži sve elemente potrebne za evakuaciju i spašavanje, putove evakuacije, pozicije sredstava za početno gašenje požara, pozicije stabilnih instalacija za gašenje požara i prostora zaštićenih istom, pozicije telefonskih brojeva za dojavu i alarmiranje, pozicije paničnih rasvjetnih tijela, mjesta okupljanja evakuiranih osoba, nazive važnijih dijelova i prostorija. </w:t>
      </w:r>
    </w:p>
    <w:p w:rsidR="000042DB" w:rsidRDefault="000042DB" w:rsidP="00147C1D">
      <w:pPr>
        <w:tabs>
          <w:tab w:val="left" w:pos="851"/>
        </w:tabs>
        <w:spacing w:after="0" w:line="240" w:lineRule="auto"/>
        <w:rPr>
          <w:sz w:val="24"/>
          <w:szCs w:val="24"/>
        </w:rPr>
      </w:pPr>
      <w:r>
        <w:rPr>
          <w:sz w:val="24"/>
          <w:szCs w:val="24"/>
        </w:rPr>
        <w:tab/>
        <w:t xml:space="preserve">Plan evakuacije i spašavanja potrebno je usklađivati nakon svake </w:t>
      </w:r>
      <w:r w:rsidRPr="00C140FE">
        <w:rPr>
          <w:sz w:val="24"/>
          <w:szCs w:val="24"/>
        </w:rPr>
        <w:t xml:space="preserve">novonastale </w:t>
      </w:r>
      <w:r w:rsidRPr="000042DB">
        <w:rPr>
          <w:sz w:val="24"/>
          <w:szCs w:val="24"/>
        </w:rPr>
        <w:t>izmjene koja utječe na evaku</w:t>
      </w:r>
      <w:r>
        <w:rPr>
          <w:sz w:val="24"/>
          <w:szCs w:val="24"/>
        </w:rPr>
        <w:t xml:space="preserve">aciju i spašavanje osoba i imovine u objektu, po potrebi nakon izvršene vježbe evakuacije i spašavanja, te jednom godišnje preispitati njegov sadržaj i po potrebi unijeti izmjene i dopune. </w:t>
      </w:r>
    </w:p>
    <w:p w:rsidR="000042DB" w:rsidRDefault="000042DB" w:rsidP="00147C1D">
      <w:pPr>
        <w:tabs>
          <w:tab w:val="left" w:pos="851"/>
        </w:tabs>
        <w:spacing w:after="0" w:line="240" w:lineRule="auto"/>
        <w:rPr>
          <w:sz w:val="24"/>
          <w:szCs w:val="24"/>
        </w:rPr>
      </w:pPr>
      <w:r>
        <w:rPr>
          <w:sz w:val="24"/>
          <w:szCs w:val="24"/>
        </w:rPr>
        <w:tab/>
        <w:t xml:space="preserve">Ovim planom utvrđuju se: </w:t>
      </w:r>
    </w:p>
    <w:p w:rsidR="000042DB" w:rsidRDefault="000042DB" w:rsidP="00147C1D">
      <w:pPr>
        <w:pStyle w:val="Odlomakpopisa"/>
        <w:numPr>
          <w:ilvl w:val="0"/>
          <w:numId w:val="3"/>
        </w:numPr>
        <w:tabs>
          <w:tab w:val="left" w:pos="851"/>
        </w:tabs>
        <w:spacing w:after="0" w:line="240" w:lineRule="auto"/>
        <w:rPr>
          <w:sz w:val="24"/>
          <w:szCs w:val="24"/>
        </w:rPr>
      </w:pPr>
      <w:r>
        <w:rPr>
          <w:sz w:val="24"/>
          <w:szCs w:val="24"/>
        </w:rPr>
        <w:t>objekti na kojima mogu nastupiti iznenadni događaji</w:t>
      </w:r>
    </w:p>
    <w:p w:rsidR="000042DB" w:rsidRDefault="000042DB" w:rsidP="00147C1D">
      <w:pPr>
        <w:pStyle w:val="Odlomakpopisa"/>
        <w:numPr>
          <w:ilvl w:val="0"/>
          <w:numId w:val="3"/>
        </w:numPr>
        <w:tabs>
          <w:tab w:val="left" w:pos="851"/>
        </w:tabs>
        <w:spacing w:after="0" w:line="240" w:lineRule="auto"/>
        <w:rPr>
          <w:sz w:val="24"/>
          <w:szCs w:val="24"/>
        </w:rPr>
      </w:pPr>
      <w:r>
        <w:rPr>
          <w:sz w:val="24"/>
          <w:szCs w:val="24"/>
        </w:rPr>
        <w:t>procjena ugroženosti za nastajanje iznenadnog događaja</w:t>
      </w:r>
    </w:p>
    <w:p w:rsidR="000042DB" w:rsidRDefault="000042DB" w:rsidP="00147C1D">
      <w:pPr>
        <w:pStyle w:val="Odlomakpopisa"/>
        <w:numPr>
          <w:ilvl w:val="0"/>
          <w:numId w:val="3"/>
        </w:numPr>
        <w:tabs>
          <w:tab w:val="left" w:pos="851"/>
        </w:tabs>
        <w:spacing w:after="0" w:line="240" w:lineRule="auto"/>
        <w:rPr>
          <w:sz w:val="24"/>
          <w:szCs w:val="24"/>
        </w:rPr>
      </w:pPr>
      <w:r>
        <w:rPr>
          <w:sz w:val="24"/>
          <w:szCs w:val="24"/>
        </w:rPr>
        <w:t>način otkrivanja opasnost</w:t>
      </w:r>
      <w:r w:rsidR="00B64B7F">
        <w:rPr>
          <w:sz w:val="24"/>
          <w:szCs w:val="24"/>
        </w:rPr>
        <w:t>i</w:t>
      </w:r>
      <w:r>
        <w:rPr>
          <w:sz w:val="24"/>
          <w:szCs w:val="24"/>
        </w:rPr>
        <w:t xml:space="preserve"> </w:t>
      </w:r>
    </w:p>
    <w:p w:rsidR="000042DB" w:rsidRDefault="000042DB" w:rsidP="00147C1D">
      <w:pPr>
        <w:pStyle w:val="Odlomakpopisa"/>
        <w:numPr>
          <w:ilvl w:val="0"/>
          <w:numId w:val="3"/>
        </w:numPr>
        <w:tabs>
          <w:tab w:val="left" w:pos="851"/>
        </w:tabs>
        <w:spacing w:after="0" w:line="240" w:lineRule="auto"/>
        <w:rPr>
          <w:sz w:val="24"/>
          <w:szCs w:val="24"/>
        </w:rPr>
      </w:pPr>
      <w:r>
        <w:rPr>
          <w:sz w:val="24"/>
          <w:szCs w:val="24"/>
        </w:rPr>
        <w:t xml:space="preserve">način izvođenja evakuacije i spašavanja </w:t>
      </w:r>
    </w:p>
    <w:p w:rsidR="000042DB" w:rsidRDefault="000042DB" w:rsidP="00147C1D">
      <w:pPr>
        <w:pStyle w:val="Odlomakpopisa"/>
        <w:numPr>
          <w:ilvl w:val="0"/>
          <w:numId w:val="3"/>
        </w:numPr>
        <w:tabs>
          <w:tab w:val="left" w:pos="851"/>
        </w:tabs>
        <w:spacing w:after="0" w:line="240" w:lineRule="auto"/>
        <w:rPr>
          <w:sz w:val="24"/>
          <w:szCs w:val="24"/>
        </w:rPr>
      </w:pPr>
      <w:r>
        <w:rPr>
          <w:sz w:val="24"/>
          <w:szCs w:val="24"/>
        </w:rPr>
        <w:t xml:space="preserve">oprema za evakuaciju i spašavanje </w:t>
      </w:r>
    </w:p>
    <w:p w:rsidR="000042DB" w:rsidRDefault="000042DB" w:rsidP="00147C1D">
      <w:pPr>
        <w:pStyle w:val="Odlomakpopisa"/>
        <w:numPr>
          <w:ilvl w:val="0"/>
          <w:numId w:val="3"/>
        </w:numPr>
        <w:tabs>
          <w:tab w:val="left" w:pos="851"/>
        </w:tabs>
        <w:spacing w:after="0" w:line="240" w:lineRule="auto"/>
        <w:rPr>
          <w:sz w:val="24"/>
          <w:szCs w:val="24"/>
        </w:rPr>
      </w:pPr>
      <w:r>
        <w:rPr>
          <w:sz w:val="24"/>
          <w:szCs w:val="24"/>
        </w:rPr>
        <w:lastRenderedPageBreak/>
        <w:t xml:space="preserve">mjesta evakuiranja </w:t>
      </w:r>
    </w:p>
    <w:p w:rsidR="000042DB" w:rsidRDefault="000042DB" w:rsidP="00147C1D">
      <w:pPr>
        <w:pStyle w:val="Odlomakpopisa"/>
        <w:numPr>
          <w:ilvl w:val="0"/>
          <w:numId w:val="3"/>
        </w:numPr>
        <w:tabs>
          <w:tab w:val="left" w:pos="851"/>
        </w:tabs>
        <w:spacing w:after="0" w:line="240" w:lineRule="auto"/>
        <w:rPr>
          <w:sz w:val="24"/>
          <w:szCs w:val="24"/>
        </w:rPr>
      </w:pPr>
      <w:r>
        <w:rPr>
          <w:sz w:val="24"/>
          <w:szCs w:val="24"/>
        </w:rPr>
        <w:t xml:space="preserve">sadržaj i način osposobljavanja zaposlenika koji će provoditi evakuaciju i spašavanje. </w:t>
      </w:r>
    </w:p>
    <w:p w:rsidR="000042DB" w:rsidRDefault="000042DB" w:rsidP="00147C1D">
      <w:pPr>
        <w:pStyle w:val="Odlomakpopisa"/>
        <w:tabs>
          <w:tab w:val="left" w:pos="851"/>
        </w:tabs>
        <w:spacing w:after="0" w:line="240" w:lineRule="auto"/>
        <w:ind w:left="1215"/>
        <w:rPr>
          <w:sz w:val="24"/>
          <w:szCs w:val="24"/>
        </w:rPr>
      </w:pPr>
      <w:r>
        <w:rPr>
          <w:sz w:val="24"/>
          <w:szCs w:val="24"/>
        </w:rPr>
        <w:tab/>
      </w:r>
    </w:p>
    <w:p w:rsidR="000042DB" w:rsidRDefault="000042DB" w:rsidP="00147C1D">
      <w:pPr>
        <w:pStyle w:val="Odlomakpopisa"/>
        <w:tabs>
          <w:tab w:val="left" w:pos="851"/>
        </w:tabs>
        <w:spacing w:after="0" w:line="240" w:lineRule="auto"/>
        <w:ind w:left="1215"/>
        <w:rPr>
          <w:sz w:val="24"/>
          <w:szCs w:val="24"/>
        </w:rPr>
      </w:pPr>
      <w:r>
        <w:rPr>
          <w:sz w:val="24"/>
          <w:szCs w:val="24"/>
        </w:rPr>
        <w:t xml:space="preserve">Sastavni dio ovog plana su i grafički prilozi. </w:t>
      </w:r>
    </w:p>
    <w:p w:rsidR="000042DB" w:rsidRDefault="000042DB" w:rsidP="00147C1D">
      <w:pPr>
        <w:pStyle w:val="Odlomakpopisa"/>
        <w:tabs>
          <w:tab w:val="left" w:pos="851"/>
        </w:tabs>
        <w:spacing w:after="0" w:line="240" w:lineRule="auto"/>
        <w:ind w:left="1215"/>
        <w:rPr>
          <w:sz w:val="24"/>
          <w:szCs w:val="24"/>
        </w:rPr>
      </w:pPr>
    </w:p>
    <w:p w:rsidR="000042DB" w:rsidRDefault="000042DB" w:rsidP="00147C1D">
      <w:pPr>
        <w:pStyle w:val="Odlomakpopisa"/>
        <w:tabs>
          <w:tab w:val="left" w:pos="851"/>
        </w:tabs>
        <w:spacing w:after="0" w:line="240" w:lineRule="auto"/>
        <w:ind w:left="0"/>
        <w:rPr>
          <w:sz w:val="24"/>
          <w:szCs w:val="24"/>
        </w:rPr>
      </w:pPr>
      <w:r>
        <w:rPr>
          <w:sz w:val="24"/>
          <w:szCs w:val="24"/>
        </w:rPr>
        <w:tab/>
        <w:t xml:space="preserve">Ovaj Plan odnosi se na prostore koje koristi Industrijsko-obrtnička škola Sisak, </w:t>
      </w:r>
      <w:r w:rsidR="009F4DB5">
        <w:rPr>
          <w:sz w:val="24"/>
          <w:szCs w:val="24"/>
        </w:rPr>
        <w:t xml:space="preserve">zgrada Škole i Školske sportske dvorane Brezovica, </w:t>
      </w:r>
      <w:r>
        <w:rPr>
          <w:sz w:val="24"/>
          <w:szCs w:val="24"/>
        </w:rPr>
        <w:t>a koji se nalaze</w:t>
      </w:r>
      <w:r w:rsidR="009F4DB5">
        <w:rPr>
          <w:sz w:val="24"/>
          <w:szCs w:val="24"/>
        </w:rPr>
        <w:t xml:space="preserve"> na adresi Ulica Marijana Cvetkovića 2 (zgrada Škole) i Ulica Marijana Cvetkovića 4 (zgrada Školske sportske dvorane Brezovica)</w:t>
      </w:r>
      <w:r>
        <w:rPr>
          <w:sz w:val="24"/>
          <w:szCs w:val="24"/>
        </w:rPr>
        <w:t xml:space="preserve"> </w:t>
      </w:r>
      <w:r w:rsidR="009F4DB5">
        <w:rPr>
          <w:sz w:val="24"/>
          <w:szCs w:val="24"/>
        </w:rPr>
        <w:t xml:space="preserve">u Sisku. </w:t>
      </w:r>
    </w:p>
    <w:p w:rsidR="009F4DB5" w:rsidRDefault="009F4DB5" w:rsidP="000042DB">
      <w:pPr>
        <w:pStyle w:val="Odlomakpopisa"/>
        <w:tabs>
          <w:tab w:val="left" w:pos="851"/>
        </w:tabs>
        <w:ind w:left="0"/>
        <w:rPr>
          <w:sz w:val="24"/>
          <w:szCs w:val="24"/>
        </w:rPr>
      </w:pPr>
    </w:p>
    <w:p w:rsidR="009F4DB5" w:rsidRPr="00C140FE" w:rsidRDefault="009F4DB5" w:rsidP="009F4DB5">
      <w:pPr>
        <w:pStyle w:val="Odlomakpopisa"/>
        <w:numPr>
          <w:ilvl w:val="0"/>
          <w:numId w:val="1"/>
        </w:numPr>
        <w:tabs>
          <w:tab w:val="left" w:pos="851"/>
        </w:tabs>
        <w:rPr>
          <w:b/>
          <w:sz w:val="24"/>
          <w:szCs w:val="24"/>
        </w:rPr>
      </w:pPr>
      <w:r w:rsidRPr="00C140FE">
        <w:rPr>
          <w:b/>
          <w:sz w:val="24"/>
          <w:szCs w:val="24"/>
        </w:rPr>
        <w:t>OBJEKTI U KOJIMA MOGU NASTUPITI IZNENADNI DOGAĐAJI I BROJ OSOBA U ISTIMA</w:t>
      </w:r>
    </w:p>
    <w:p w:rsidR="009F4DB5" w:rsidRDefault="009F4DB5" w:rsidP="009F4DB5">
      <w:pPr>
        <w:pStyle w:val="Odlomakpopisa"/>
        <w:tabs>
          <w:tab w:val="left" w:pos="851"/>
        </w:tabs>
        <w:rPr>
          <w:sz w:val="24"/>
          <w:szCs w:val="24"/>
        </w:rPr>
      </w:pPr>
    </w:p>
    <w:p w:rsidR="009F4DB5" w:rsidRDefault="009F4DB5" w:rsidP="009F4DB5">
      <w:pPr>
        <w:pStyle w:val="Odlomakpopisa"/>
        <w:tabs>
          <w:tab w:val="left" w:pos="851"/>
        </w:tabs>
        <w:ind w:left="0"/>
        <w:rPr>
          <w:sz w:val="24"/>
          <w:szCs w:val="24"/>
        </w:rPr>
      </w:pPr>
      <w:r>
        <w:rPr>
          <w:sz w:val="24"/>
          <w:szCs w:val="24"/>
        </w:rPr>
        <w:tab/>
        <w:t xml:space="preserve">Maksimalan broj osoba  koje se mogu zateći u objektima Industrijsko-obrtničke škole Sisak i Školske sportske dvorane Brezovica prikazan je u sljedećoj tablici: </w:t>
      </w:r>
    </w:p>
    <w:tbl>
      <w:tblPr>
        <w:tblStyle w:val="Reetkatablice"/>
        <w:tblW w:w="0" w:type="auto"/>
        <w:tblLook w:val="04A0" w:firstRow="1" w:lastRow="0" w:firstColumn="1" w:lastColumn="0" w:noHBand="0" w:noVBand="1"/>
      </w:tblPr>
      <w:tblGrid>
        <w:gridCol w:w="2518"/>
        <w:gridCol w:w="1276"/>
        <w:gridCol w:w="992"/>
        <w:gridCol w:w="1406"/>
        <w:gridCol w:w="1548"/>
        <w:gridCol w:w="1548"/>
      </w:tblGrid>
      <w:tr w:rsidR="009F4DB5" w:rsidTr="009F4DB5">
        <w:tc>
          <w:tcPr>
            <w:tcW w:w="2518" w:type="dxa"/>
          </w:tcPr>
          <w:p w:rsidR="009F4DB5" w:rsidRDefault="009F4DB5" w:rsidP="009F4DB5">
            <w:pPr>
              <w:pStyle w:val="Odlomakpopisa"/>
              <w:tabs>
                <w:tab w:val="left" w:pos="851"/>
              </w:tabs>
              <w:ind w:left="0"/>
              <w:rPr>
                <w:sz w:val="24"/>
                <w:szCs w:val="24"/>
              </w:rPr>
            </w:pPr>
            <w:r>
              <w:rPr>
                <w:sz w:val="24"/>
                <w:szCs w:val="24"/>
              </w:rPr>
              <w:t>Objekt</w:t>
            </w:r>
          </w:p>
        </w:tc>
        <w:tc>
          <w:tcPr>
            <w:tcW w:w="1276" w:type="dxa"/>
          </w:tcPr>
          <w:p w:rsidR="009F4DB5" w:rsidRDefault="009F4DB5" w:rsidP="009F4DB5">
            <w:pPr>
              <w:pStyle w:val="Odlomakpopisa"/>
              <w:tabs>
                <w:tab w:val="left" w:pos="851"/>
              </w:tabs>
              <w:ind w:left="0"/>
              <w:rPr>
                <w:sz w:val="24"/>
                <w:szCs w:val="24"/>
              </w:rPr>
            </w:pPr>
            <w:r>
              <w:rPr>
                <w:sz w:val="24"/>
                <w:szCs w:val="24"/>
              </w:rPr>
              <w:t xml:space="preserve">Telefon </w:t>
            </w:r>
          </w:p>
        </w:tc>
        <w:tc>
          <w:tcPr>
            <w:tcW w:w="992" w:type="dxa"/>
          </w:tcPr>
          <w:p w:rsidR="009F4DB5" w:rsidRDefault="009F4DB5" w:rsidP="009F4DB5">
            <w:pPr>
              <w:pStyle w:val="Odlomakpopisa"/>
              <w:tabs>
                <w:tab w:val="left" w:pos="851"/>
              </w:tabs>
              <w:ind w:left="0"/>
              <w:rPr>
                <w:sz w:val="24"/>
                <w:szCs w:val="24"/>
              </w:rPr>
            </w:pPr>
            <w:r>
              <w:rPr>
                <w:sz w:val="24"/>
                <w:szCs w:val="24"/>
              </w:rPr>
              <w:t xml:space="preserve">Broj osoba </w:t>
            </w:r>
          </w:p>
        </w:tc>
        <w:tc>
          <w:tcPr>
            <w:tcW w:w="1406" w:type="dxa"/>
          </w:tcPr>
          <w:p w:rsidR="009F4DB5" w:rsidRDefault="009F4DB5" w:rsidP="009F4DB5">
            <w:pPr>
              <w:pStyle w:val="Odlomakpopisa"/>
              <w:tabs>
                <w:tab w:val="left" w:pos="851"/>
              </w:tabs>
              <w:ind w:left="0"/>
              <w:rPr>
                <w:sz w:val="24"/>
                <w:szCs w:val="24"/>
              </w:rPr>
            </w:pPr>
            <w:r>
              <w:rPr>
                <w:sz w:val="24"/>
                <w:szCs w:val="24"/>
              </w:rPr>
              <w:t>Visina objekta</w:t>
            </w:r>
          </w:p>
        </w:tc>
        <w:tc>
          <w:tcPr>
            <w:tcW w:w="1548" w:type="dxa"/>
          </w:tcPr>
          <w:p w:rsidR="009F4DB5" w:rsidRDefault="009F4DB5" w:rsidP="009F4DB5">
            <w:pPr>
              <w:pStyle w:val="Odlomakpopisa"/>
              <w:tabs>
                <w:tab w:val="left" w:pos="851"/>
              </w:tabs>
              <w:ind w:left="0"/>
              <w:rPr>
                <w:sz w:val="24"/>
                <w:szCs w:val="24"/>
              </w:rPr>
            </w:pPr>
            <w:r>
              <w:rPr>
                <w:sz w:val="24"/>
                <w:szCs w:val="24"/>
              </w:rPr>
              <w:t xml:space="preserve">Namjena </w:t>
            </w:r>
          </w:p>
        </w:tc>
        <w:tc>
          <w:tcPr>
            <w:tcW w:w="1548" w:type="dxa"/>
          </w:tcPr>
          <w:p w:rsidR="009F4DB5" w:rsidRDefault="009F4DB5" w:rsidP="009F4DB5">
            <w:pPr>
              <w:pStyle w:val="Odlomakpopisa"/>
              <w:tabs>
                <w:tab w:val="left" w:pos="851"/>
              </w:tabs>
              <w:ind w:left="0"/>
              <w:rPr>
                <w:sz w:val="24"/>
                <w:szCs w:val="24"/>
              </w:rPr>
            </w:pPr>
          </w:p>
        </w:tc>
      </w:tr>
      <w:tr w:rsidR="009F4DB5" w:rsidTr="009F4DB5">
        <w:tc>
          <w:tcPr>
            <w:tcW w:w="2518" w:type="dxa"/>
          </w:tcPr>
          <w:p w:rsidR="009F4DB5" w:rsidRDefault="009F4DB5" w:rsidP="009F4DB5">
            <w:pPr>
              <w:pStyle w:val="Odlomakpopisa"/>
              <w:tabs>
                <w:tab w:val="left" w:pos="851"/>
              </w:tabs>
              <w:ind w:left="0"/>
              <w:rPr>
                <w:sz w:val="24"/>
                <w:szCs w:val="24"/>
              </w:rPr>
            </w:pPr>
            <w:r>
              <w:rPr>
                <w:sz w:val="24"/>
                <w:szCs w:val="24"/>
              </w:rPr>
              <w:t xml:space="preserve">Industrijsko-obrtnička škola Sisak, </w:t>
            </w:r>
          </w:p>
          <w:p w:rsidR="009F4DB5" w:rsidRDefault="009F4DB5" w:rsidP="009F4DB5">
            <w:pPr>
              <w:pStyle w:val="Odlomakpopisa"/>
              <w:tabs>
                <w:tab w:val="left" w:pos="851"/>
              </w:tabs>
              <w:ind w:left="0"/>
              <w:rPr>
                <w:sz w:val="24"/>
                <w:szCs w:val="24"/>
              </w:rPr>
            </w:pPr>
            <w:r>
              <w:rPr>
                <w:sz w:val="24"/>
                <w:szCs w:val="24"/>
              </w:rPr>
              <w:t>M. Cvetkovića 2</w:t>
            </w:r>
          </w:p>
        </w:tc>
        <w:tc>
          <w:tcPr>
            <w:tcW w:w="1276" w:type="dxa"/>
          </w:tcPr>
          <w:p w:rsidR="000D0774" w:rsidRDefault="000D0774" w:rsidP="009F4DB5">
            <w:pPr>
              <w:pStyle w:val="Odlomakpopisa"/>
              <w:tabs>
                <w:tab w:val="left" w:pos="851"/>
              </w:tabs>
              <w:ind w:left="0"/>
              <w:rPr>
                <w:sz w:val="24"/>
                <w:szCs w:val="24"/>
              </w:rPr>
            </w:pPr>
            <w:r>
              <w:rPr>
                <w:sz w:val="24"/>
                <w:szCs w:val="24"/>
              </w:rPr>
              <w:t xml:space="preserve">044 </w:t>
            </w:r>
          </w:p>
          <w:p w:rsidR="009F4DB5" w:rsidRDefault="000D0774" w:rsidP="009F4DB5">
            <w:pPr>
              <w:pStyle w:val="Odlomakpopisa"/>
              <w:tabs>
                <w:tab w:val="left" w:pos="851"/>
              </w:tabs>
              <w:ind w:left="0"/>
              <w:rPr>
                <w:sz w:val="24"/>
                <w:szCs w:val="24"/>
              </w:rPr>
            </w:pPr>
            <w:r>
              <w:rPr>
                <w:sz w:val="24"/>
                <w:szCs w:val="24"/>
              </w:rPr>
              <w:t xml:space="preserve">537 218 </w:t>
            </w:r>
          </w:p>
        </w:tc>
        <w:tc>
          <w:tcPr>
            <w:tcW w:w="992" w:type="dxa"/>
          </w:tcPr>
          <w:p w:rsidR="009F4DB5" w:rsidRDefault="009F4DB5" w:rsidP="009F4DB5">
            <w:pPr>
              <w:pStyle w:val="Odlomakpopisa"/>
              <w:tabs>
                <w:tab w:val="left" w:pos="851"/>
              </w:tabs>
              <w:ind w:left="0"/>
              <w:rPr>
                <w:sz w:val="24"/>
                <w:szCs w:val="24"/>
              </w:rPr>
            </w:pPr>
          </w:p>
        </w:tc>
        <w:tc>
          <w:tcPr>
            <w:tcW w:w="1406" w:type="dxa"/>
          </w:tcPr>
          <w:p w:rsidR="009F4DB5" w:rsidRDefault="000D0774" w:rsidP="009F4DB5">
            <w:pPr>
              <w:pStyle w:val="Odlomakpopisa"/>
              <w:tabs>
                <w:tab w:val="left" w:pos="851"/>
              </w:tabs>
              <w:ind w:left="0"/>
              <w:rPr>
                <w:sz w:val="24"/>
                <w:szCs w:val="24"/>
              </w:rPr>
            </w:pPr>
            <w:r>
              <w:rPr>
                <w:sz w:val="24"/>
                <w:szCs w:val="24"/>
              </w:rPr>
              <w:t xml:space="preserve">Prizemlje </w:t>
            </w:r>
          </w:p>
          <w:p w:rsidR="000D0774" w:rsidRDefault="000D0774" w:rsidP="009F4DB5">
            <w:pPr>
              <w:pStyle w:val="Odlomakpopisa"/>
              <w:tabs>
                <w:tab w:val="left" w:pos="851"/>
              </w:tabs>
              <w:ind w:left="0"/>
              <w:rPr>
                <w:sz w:val="24"/>
                <w:szCs w:val="24"/>
              </w:rPr>
            </w:pPr>
            <w:r>
              <w:rPr>
                <w:sz w:val="24"/>
                <w:szCs w:val="24"/>
              </w:rPr>
              <w:t xml:space="preserve">+ kat </w:t>
            </w:r>
          </w:p>
        </w:tc>
        <w:tc>
          <w:tcPr>
            <w:tcW w:w="1548" w:type="dxa"/>
          </w:tcPr>
          <w:p w:rsidR="009F4DB5" w:rsidRDefault="000D0774" w:rsidP="009F4DB5">
            <w:pPr>
              <w:pStyle w:val="Odlomakpopisa"/>
              <w:tabs>
                <w:tab w:val="left" w:pos="851"/>
              </w:tabs>
              <w:ind w:left="0"/>
              <w:rPr>
                <w:sz w:val="24"/>
                <w:szCs w:val="24"/>
              </w:rPr>
            </w:pPr>
            <w:r>
              <w:rPr>
                <w:sz w:val="24"/>
                <w:szCs w:val="24"/>
              </w:rPr>
              <w:t>odgojno obrazovana ustanova (izvođenje teorijske i praktične nastave</w:t>
            </w:r>
            <w:r w:rsidR="00CD015D">
              <w:rPr>
                <w:sz w:val="24"/>
                <w:szCs w:val="24"/>
              </w:rPr>
              <w:t>)</w:t>
            </w:r>
          </w:p>
        </w:tc>
        <w:tc>
          <w:tcPr>
            <w:tcW w:w="1548" w:type="dxa"/>
          </w:tcPr>
          <w:p w:rsidR="009F4DB5" w:rsidRDefault="009F4DB5" w:rsidP="009F4DB5">
            <w:pPr>
              <w:pStyle w:val="Odlomakpopisa"/>
              <w:tabs>
                <w:tab w:val="left" w:pos="851"/>
              </w:tabs>
              <w:ind w:left="0"/>
              <w:rPr>
                <w:sz w:val="24"/>
                <w:szCs w:val="24"/>
              </w:rPr>
            </w:pPr>
          </w:p>
        </w:tc>
      </w:tr>
      <w:tr w:rsidR="009F4DB5" w:rsidTr="009F4DB5">
        <w:tc>
          <w:tcPr>
            <w:tcW w:w="2518" w:type="dxa"/>
          </w:tcPr>
          <w:p w:rsidR="009F4DB5" w:rsidRDefault="000D0774" w:rsidP="009F4DB5">
            <w:pPr>
              <w:pStyle w:val="Odlomakpopisa"/>
              <w:tabs>
                <w:tab w:val="left" w:pos="851"/>
              </w:tabs>
              <w:ind w:left="0"/>
              <w:rPr>
                <w:sz w:val="24"/>
                <w:szCs w:val="24"/>
              </w:rPr>
            </w:pPr>
            <w:r>
              <w:rPr>
                <w:sz w:val="24"/>
                <w:szCs w:val="24"/>
              </w:rPr>
              <w:t xml:space="preserve">Školska sportska dvorana, Sisak, M. Cvetkovića 4 </w:t>
            </w:r>
          </w:p>
        </w:tc>
        <w:tc>
          <w:tcPr>
            <w:tcW w:w="1276" w:type="dxa"/>
          </w:tcPr>
          <w:p w:rsidR="009F4DB5" w:rsidRDefault="009F4DB5" w:rsidP="009F4DB5">
            <w:pPr>
              <w:pStyle w:val="Odlomakpopisa"/>
              <w:tabs>
                <w:tab w:val="left" w:pos="851"/>
              </w:tabs>
              <w:ind w:left="0"/>
              <w:rPr>
                <w:sz w:val="24"/>
                <w:szCs w:val="24"/>
              </w:rPr>
            </w:pPr>
          </w:p>
        </w:tc>
        <w:tc>
          <w:tcPr>
            <w:tcW w:w="992" w:type="dxa"/>
          </w:tcPr>
          <w:p w:rsidR="009F4DB5" w:rsidRDefault="009F4DB5" w:rsidP="009F4DB5">
            <w:pPr>
              <w:pStyle w:val="Odlomakpopisa"/>
              <w:tabs>
                <w:tab w:val="left" w:pos="851"/>
              </w:tabs>
              <w:ind w:left="0"/>
              <w:rPr>
                <w:sz w:val="24"/>
                <w:szCs w:val="24"/>
              </w:rPr>
            </w:pPr>
          </w:p>
        </w:tc>
        <w:tc>
          <w:tcPr>
            <w:tcW w:w="1406" w:type="dxa"/>
          </w:tcPr>
          <w:p w:rsidR="009F4DB5" w:rsidRDefault="000D0774" w:rsidP="009F4DB5">
            <w:pPr>
              <w:pStyle w:val="Odlomakpopisa"/>
              <w:tabs>
                <w:tab w:val="left" w:pos="851"/>
              </w:tabs>
              <w:ind w:left="0"/>
              <w:rPr>
                <w:sz w:val="24"/>
                <w:szCs w:val="24"/>
              </w:rPr>
            </w:pPr>
            <w:r>
              <w:rPr>
                <w:sz w:val="24"/>
                <w:szCs w:val="24"/>
              </w:rPr>
              <w:t>Prizemlje</w:t>
            </w:r>
          </w:p>
        </w:tc>
        <w:tc>
          <w:tcPr>
            <w:tcW w:w="1548" w:type="dxa"/>
          </w:tcPr>
          <w:p w:rsidR="009F4DB5" w:rsidRDefault="000D0774" w:rsidP="009F4DB5">
            <w:pPr>
              <w:pStyle w:val="Odlomakpopisa"/>
              <w:tabs>
                <w:tab w:val="left" w:pos="851"/>
              </w:tabs>
              <w:ind w:left="0"/>
              <w:rPr>
                <w:sz w:val="24"/>
                <w:szCs w:val="24"/>
              </w:rPr>
            </w:pPr>
            <w:r>
              <w:rPr>
                <w:sz w:val="24"/>
                <w:szCs w:val="24"/>
              </w:rPr>
              <w:t>izvođenje nastave Tjelesne i zdravstvene kulture</w:t>
            </w:r>
          </w:p>
        </w:tc>
        <w:tc>
          <w:tcPr>
            <w:tcW w:w="1548" w:type="dxa"/>
          </w:tcPr>
          <w:p w:rsidR="009F4DB5" w:rsidRDefault="009F4DB5" w:rsidP="009F4DB5">
            <w:pPr>
              <w:pStyle w:val="Odlomakpopisa"/>
              <w:tabs>
                <w:tab w:val="left" w:pos="851"/>
              </w:tabs>
              <w:ind w:left="0"/>
              <w:rPr>
                <w:sz w:val="24"/>
                <w:szCs w:val="24"/>
              </w:rPr>
            </w:pPr>
          </w:p>
        </w:tc>
      </w:tr>
    </w:tbl>
    <w:p w:rsidR="00C140FE" w:rsidRDefault="00C140FE" w:rsidP="00C140FE">
      <w:pPr>
        <w:pStyle w:val="Odlomakpopisa"/>
        <w:tabs>
          <w:tab w:val="left" w:pos="851"/>
        </w:tabs>
        <w:rPr>
          <w:sz w:val="24"/>
          <w:szCs w:val="24"/>
        </w:rPr>
      </w:pPr>
    </w:p>
    <w:p w:rsidR="00C140FE" w:rsidRDefault="00C140FE" w:rsidP="00147C1D">
      <w:pPr>
        <w:pStyle w:val="Odlomakpopisa"/>
        <w:tabs>
          <w:tab w:val="left" w:pos="851"/>
        </w:tabs>
        <w:spacing w:after="0" w:line="240" w:lineRule="auto"/>
        <w:rPr>
          <w:sz w:val="24"/>
          <w:szCs w:val="24"/>
        </w:rPr>
      </w:pPr>
    </w:p>
    <w:p w:rsidR="009F4DB5" w:rsidRDefault="000D0774" w:rsidP="00147C1D">
      <w:pPr>
        <w:pStyle w:val="Odlomakpopisa"/>
        <w:numPr>
          <w:ilvl w:val="0"/>
          <w:numId w:val="5"/>
        </w:numPr>
        <w:tabs>
          <w:tab w:val="left" w:pos="851"/>
        </w:tabs>
        <w:spacing w:after="0" w:line="240" w:lineRule="auto"/>
        <w:rPr>
          <w:b/>
          <w:sz w:val="24"/>
          <w:szCs w:val="24"/>
        </w:rPr>
      </w:pPr>
      <w:r w:rsidRPr="00C140FE">
        <w:rPr>
          <w:b/>
          <w:sz w:val="24"/>
          <w:szCs w:val="24"/>
        </w:rPr>
        <w:t>IZNENADNI DOGAĐAJI KOJI MOGU UGROZITI ŽIVOT I ZDRAVLJE PRISUTNIH OSOBA</w:t>
      </w:r>
    </w:p>
    <w:p w:rsidR="00747F05" w:rsidRPr="00C140FE" w:rsidRDefault="00747F05" w:rsidP="00747F05">
      <w:pPr>
        <w:pStyle w:val="Odlomakpopisa"/>
        <w:tabs>
          <w:tab w:val="left" w:pos="851"/>
        </w:tabs>
        <w:spacing w:after="0" w:line="240" w:lineRule="auto"/>
        <w:ind w:left="1068"/>
        <w:rPr>
          <w:b/>
          <w:sz w:val="24"/>
          <w:szCs w:val="24"/>
        </w:rPr>
      </w:pPr>
    </w:p>
    <w:p w:rsidR="000D0774" w:rsidRDefault="000D0774" w:rsidP="00147C1D">
      <w:pPr>
        <w:tabs>
          <w:tab w:val="left" w:pos="851"/>
        </w:tabs>
        <w:spacing w:after="0" w:line="240" w:lineRule="auto"/>
        <w:ind w:left="360"/>
        <w:rPr>
          <w:sz w:val="24"/>
          <w:szCs w:val="24"/>
        </w:rPr>
      </w:pPr>
      <w:r>
        <w:rPr>
          <w:sz w:val="24"/>
          <w:szCs w:val="24"/>
        </w:rPr>
        <w:t xml:space="preserve">Vrste iznenadnih događaja i opasnosti što ih nastupanje iznenadnog događaja ono može izazvati, predviđaju se s obzirom na: </w:t>
      </w:r>
    </w:p>
    <w:p w:rsidR="000D0774" w:rsidRDefault="000D0774" w:rsidP="00147C1D">
      <w:pPr>
        <w:pStyle w:val="Odlomakpopisa"/>
        <w:numPr>
          <w:ilvl w:val="0"/>
          <w:numId w:val="3"/>
        </w:numPr>
        <w:tabs>
          <w:tab w:val="left" w:pos="851"/>
        </w:tabs>
        <w:spacing w:after="0" w:line="240" w:lineRule="auto"/>
        <w:rPr>
          <w:sz w:val="24"/>
          <w:szCs w:val="24"/>
        </w:rPr>
      </w:pPr>
      <w:r>
        <w:rPr>
          <w:sz w:val="24"/>
          <w:szCs w:val="24"/>
        </w:rPr>
        <w:t xml:space="preserve">vrstu radnog, odnosno tehnološkog postupka </w:t>
      </w:r>
    </w:p>
    <w:p w:rsidR="000D0774" w:rsidRDefault="000D0774" w:rsidP="00147C1D">
      <w:pPr>
        <w:pStyle w:val="Odlomakpopisa"/>
        <w:numPr>
          <w:ilvl w:val="0"/>
          <w:numId w:val="3"/>
        </w:numPr>
        <w:tabs>
          <w:tab w:val="left" w:pos="851"/>
        </w:tabs>
        <w:spacing w:after="0" w:line="240" w:lineRule="auto"/>
        <w:rPr>
          <w:sz w:val="24"/>
          <w:szCs w:val="24"/>
        </w:rPr>
      </w:pPr>
      <w:r>
        <w:rPr>
          <w:sz w:val="24"/>
          <w:szCs w:val="24"/>
        </w:rPr>
        <w:t xml:space="preserve">mogućnost djelovanja vanjskih faktora. </w:t>
      </w:r>
    </w:p>
    <w:p w:rsidR="000D0774" w:rsidRDefault="000D0774" w:rsidP="00147C1D">
      <w:pPr>
        <w:tabs>
          <w:tab w:val="left" w:pos="851"/>
        </w:tabs>
        <w:spacing w:after="0" w:line="240" w:lineRule="auto"/>
        <w:rPr>
          <w:sz w:val="24"/>
          <w:szCs w:val="24"/>
        </w:rPr>
      </w:pPr>
      <w:r>
        <w:rPr>
          <w:sz w:val="24"/>
          <w:szCs w:val="24"/>
        </w:rPr>
        <w:t>Predviđaju se sljedeći iznenadni događaji, odnosno opasnosti koje su ili stalno pris</w:t>
      </w:r>
      <w:r w:rsidR="00B64B7F">
        <w:rPr>
          <w:sz w:val="24"/>
          <w:szCs w:val="24"/>
        </w:rPr>
        <w:t>u</w:t>
      </w:r>
      <w:r>
        <w:rPr>
          <w:sz w:val="24"/>
          <w:szCs w:val="24"/>
        </w:rPr>
        <w:t xml:space="preserve">tne ili je u nastupanju moguće s obzirom na: </w:t>
      </w:r>
    </w:p>
    <w:p w:rsidR="00747F05" w:rsidRDefault="00747F05" w:rsidP="00147C1D">
      <w:pPr>
        <w:tabs>
          <w:tab w:val="left" w:pos="851"/>
        </w:tabs>
        <w:spacing w:after="0" w:line="240" w:lineRule="auto"/>
        <w:rPr>
          <w:sz w:val="24"/>
          <w:szCs w:val="24"/>
        </w:rPr>
      </w:pPr>
    </w:p>
    <w:p w:rsidR="000D0774" w:rsidRPr="00C140FE" w:rsidRDefault="000D0774" w:rsidP="00147C1D">
      <w:pPr>
        <w:pStyle w:val="Odlomakpopisa"/>
        <w:numPr>
          <w:ilvl w:val="1"/>
          <w:numId w:val="8"/>
        </w:numPr>
        <w:tabs>
          <w:tab w:val="left" w:pos="851"/>
        </w:tabs>
        <w:spacing w:after="0" w:line="240" w:lineRule="auto"/>
        <w:rPr>
          <w:b/>
          <w:sz w:val="24"/>
          <w:szCs w:val="24"/>
        </w:rPr>
      </w:pPr>
      <w:r w:rsidRPr="00C140FE">
        <w:rPr>
          <w:b/>
          <w:sz w:val="24"/>
          <w:szCs w:val="24"/>
        </w:rPr>
        <w:t xml:space="preserve">Unutarnji izvori – Poremećaji u radnom, odnosno tehnološkom postupku: </w:t>
      </w:r>
    </w:p>
    <w:p w:rsidR="00C140FE" w:rsidRPr="00C140FE" w:rsidRDefault="00C140FE" w:rsidP="00147C1D">
      <w:pPr>
        <w:pStyle w:val="Odlomakpopisa"/>
        <w:tabs>
          <w:tab w:val="left" w:pos="851"/>
        </w:tabs>
        <w:spacing w:after="0" w:line="240" w:lineRule="auto"/>
        <w:ind w:left="0"/>
        <w:rPr>
          <w:sz w:val="24"/>
          <w:szCs w:val="24"/>
        </w:rPr>
      </w:pPr>
    </w:p>
    <w:p w:rsidR="000D0774" w:rsidRDefault="000D0774" w:rsidP="00147C1D">
      <w:pPr>
        <w:pStyle w:val="Odlomakpopisa"/>
        <w:numPr>
          <w:ilvl w:val="0"/>
          <w:numId w:val="3"/>
        </w:numPr>
        <w:tabs>
          <w:tab w:val="left" w:pos="851"/>
        </w:tabs>
        <w:spacing w:after="0" w:line="240" w:lineRule="auto"/>
        <w:rPr>
          <w:sz w:val="24"/>
          <w:szCs w:val="24"/>
        </w:rPr>
      </w:pPr>
      <w:r>
        <w:rPr>
          <w:sz w:val="24"/>
          <w:szCs w:val="24"/>
        </w:rPr>
        <w:t xml:space="preserve">požar, eksplozija (plina, eksplozivno sredstvo diverzije i sl.) </w:t>
      </w:r>
    </w:p>
    <w:p w:rsidR="000D0774" w:rsidRDefault="000D0774" w:rsidP="00147C1D">
      <w:pPr>
        <w:pStyle w:val="Odlomakpopisa"/>
        <w:numPr>
          <w:ilvl w:val="0"/>
          <w:numId w:val="3"/>
        </w:numPr>
        <w:tabs>
          <w:tab w:val="left" w:pos="851"/>
        </w:tabs>
        <w:spacing w:after="0" w:line="240" w:lineRule="auto"/>
        <w:rPr>
          <w:sz w:val="24"/>
          <w:szCs w:val="24"/>
        </w:rPr>
      </w:pPr>
      <w:r>
        <w:rPr>
          <w:sz w:val="24"/>
          <w:szCs w:val="24"/>
        </w:rPr>
        <w:t>uruš</w:t>
      </w:r>
      <w:r w:rsidR="00B64B7F">
        <w:rPr>
          <w:sz w:val="24"/>
          <w:szCs w:val="24"/>
        </w:rPr>
        <w:t>ava</w:t>
      </w:r>
      <w:r>
        <w:rPr>
          <w:sz w:val="24"/>
          <w:szCs w:val="24"/>
        </w:rPr>
        <w:t xml:space="preserve">nje  objekta ili dijela objekta </w:t>
      </w:r>
    </w:p>
    <w:p w:rsidR="000D0774" w:rsidRDefault="000D0774" w:rsidP="00147C1D">
      <w:pPr>
        <w:pStyle w:val="Odlomakpopisa"/>
        <w:numPr>
          <w:ilvl w:val="0"/>
          <w:numId w:val="3"/>
        </w:numPr>
        <w:tabs>
          <w:tab w:val="left" w:pos="851"/>
        </w:tabs>
        <w:spacing w:after="0" w:line="240" w:lineRule="auto"/>
        <w:rPr>
          <w:sz w:val="24"/>
          <w:szCs w:val="24"/>
        </w:rPr>
      </w:pPr>
      <w:r>
        <w:rPr>
          <w:sz w:val="24"/>
          <w:szCs w:val="24"/>
        </w:rPr>
        <w:lastRenderedPageBreak/>
        <w:t xml:space="preserve">havarije postrojenja ( centralno grijanje-kotlovnica) </w:t>
      </w:r>
    </w:p>
    <w:p w:rsidR="000D0774" w:rsidRDefault="000D0774" w:rsidP="00147C1D">
      <w:pPr>
        <w:pStyle w:val="Odlomakpopisa"/>
        <w:numPr>
          <w:ilvl w:val="0"/>
          <w:numId w:val="3"/>
        </w:numPr>
        <w:tabs>
          <w:tab w:val="left" w:pos="851"/>
        </w:tabs>
        <w:spacing w:after="0" w:line="240" w:lineRule="auto"/>
        <w:rPr>
          <w:sz w:val="24"/>
          <w:szCs w:val="24"/>
        </w:rPr>
      </w:pPr>
      <w:r>
        <w:rPr>
          <w:sz w:val="24"/>
          <w:szCs w:val="24"/>
        </w:rPr>
        <w:t>oštećenje instalacija (električnih, vodovodnih, kanalizacijskih</w:t>
      </w:r>
      <w:r w:rsidR="00B64B7F">
        <w:rPr>
          <w:sz w:val="24"/>
          <w:szCs w:val="24"/>
        </w:rPr>
        <w:t xml:space="preserve">, </w:t>
      </w:r>
      <w:r w:rsidR="00B64B7F" w:rsidRPr="0088784C">
        <w:rPr>
          <w:sz w:val="24"/>
          <w:szCs w:val="24"/>
        </w:rPr>
        <w:t>plinskih</w:t>
      </w:r>
      <w:r>
        <w:rPr>
          <w:sz w:val="24"/>
          <w:szCs w:val="24"/>
        </w:rPr>
        <w:t>).</w:t>
      </w:r>
    </w:p>
    <w:p w:rsidR="000D0774" w:rsidRDefault="000D0774" w:rsidP="00147C1D">
      <w:pPr>
        <w:pStyle w:val="Odlomakpopisa"/>
        <w:tabs>
          <w:tab w:val="left" w:pos="851"/>
        </w:tabs>
        <w:spacing w:after="0" w:line="240" w:lineRule="auto"/>
        <w:ind w:left="1215"/>
        <w:rPr>
          <w:sz w:val="24"/>
          <w:szCs w:val="24"/>
        </w:rPr>
      </w:pPr>
    </w:p>
    <w:p w:rsidR="000D0774" w:rsidRDefault="00C140FE" w:rsidP="00147C1D">
      <w:pPr>
        <w:tabs>
          <w:tab w:val="left" w:pos="851"/>
        </w:tabs>
        <w:spacing w:after="0" w:line="240" w:lineRule="auto"/>
        <w:rPr>
          <w:b/>
          <w:sz w:val="24"/>
          <w:szCs w:val="24"/>
        </w:rPr>
      </w:pPr>
      <w:r>
        <w:rPr>
          <w:sz w:val="24"/>
          <w:szCs w:val="24"/>
        </w:rPr>
        <w:tab/>
      </w:r>
      <w:r w:rsidRPr="00C140FE">
        <w:rPr>
          <w:b/>
          <w:sz w:val="24"/>
          <w:szCs w:val="24"/>
        </w:rPr>
        <w:t>3.2.</w:t>
      </w:r>
      <w:r w:rsidR="000D0774" w:rsidRPr="00C140FE">
        <w:rPr>
          <w:b/>
          <w:sz w:val="24"/>
          <w:szCs w:val="24"/>
        </w:rPr>
        <w:t xml:space="preserve"> Vanjski izvori: </w:t>
      </w:r>
    </w:p>
    <w:p w:rsidR="00147C1D" w:rsidRPr="00C140FE" w:rsidRDefault="00147C1D" w:rsidP="00147C1D">
      <w:pPr>
        <w:tabs>
          <w:tab w:val="left" w:pos="851"/>
        </w:tabs>
        <w:spacing w:after="0" w:line="240" w:lineRule="auto"/>
        <w:rPr>
          <w:b/>
          <w:sz w:val="24"/>
          <w:szCs w:val="24"/>
        </w:rPr>
      </w:pPr>
    </w:p>
    <w:p w:rsidR="000D0774" w:rsidRDefault="000D0774" w:rsidP="00147C1D">
      <w:pPr>
        <w:pStyle w:val="Odlomakpopisa"/>
        <w:numPr>
          <w:ilvl w:val="0"/>
          <w:numId w:val="3"/>
        </w:numPr>
        <w:tabs>
          <w:tab w:val="left" w:pos="851"/>
        </w:tabs>
        <w:spacing w:after="0" w:line="240" w:lineRule="auto"/>
        <w:rPr>
          <w:sz w:val="24"/>
          <w:szCs w:val="24"/>
        </w:rPr>
      </w:pPr>
      <w:r>
        <w:rPr>
          <w:sz w:val="24"/>
          <w:szCs w:val="24"/>
        </w:rPr>
        <w:t>poplava (padaline)</w:t>
      </w:r>
    </w:p>
    <w:p w:rsidR="000D0774" w:rsidRDefault="000D0774" w:rsidP="00147C1D">
      <w:pPr>
        <w:pStyle w:val="Odlomakpopisa"/>
        <w:numPr>
          <w:ilvl w:val="0"/>
          <w:numId w:val="3"/>
        </w:numPr>
        <w:tabs>
          <w:tab w:val="left" w:pos="851"/>
        </w:tabs>
        <w:spacing w:after="0" w:line="240" w:lineRule="auto"/>
        <w:rPr>
          <w:sz w:val="24"/>
          <w:szCs w:val="24"/>
        </w:rPr>
      </w:pPr>
      <w:r>
        <w:rPr>
          <w:sz w:val="24"/>
          <w:szCs w:val="24"/>
        </w:rPr>
        <w:t>klizanje terena</w:t>
      </w:r>
    </w:p>
    <w:p w:rsidR="000D0774" w:rsidRDefault="00375312" w:rsidP="00147C1D">
      <w:pPr>
        <w:pStyle w:val="Odlomakpopisa"/>
        <w:numPr>
          <w:ilvl w:val="0"/>
          <w:numId w:val="3"/>
        </w:numPr>
        <w:tabs>
          <w:tab w:val="left" w:pos="851"/>
        </w:tabs>
        <w:spacing w:after="0" w:line="240" w:lineRule="auto"/>
        <w:rPr>
          <w:sz w:val="24"/>
          <w:szCs w:val="24"/>
        </w:rPr>
      </w:pPr>
      <w:r>
        <w:rPr>
          <w:sz w:val="24"/>
          <w:szCs w:val="24"/>
        </w:rPr>
        <w:t xml:space="preserve">orkanski i olujni vjetrovi </w:t>
      </w:r>
    </w:p>
    <w:p w:rsidR="00375312" w:rsidRDefault="00375312" w:rsidP="00147C1D">
      <w:pPr>
        <w:pStyle w:val="Odlomakpopisa"/>
        <w:numPr>
          <w:ilvl w:val="0"/>
          <w:numId w:val="3"/>
        </w:numPr>
        <w:tabs>
          <w:tab w:val="left" w:pos="851"/>
        </w:tabs>
        <w:spacing w:after="0" w:line="240" w:lineRule="auto"/>
        <w:rPr>
          <w:sz w:val="24"/>
          <w:szCs w:val="24"/>
        </w:rPr>
      </w:pPr>
      <w:r>
        <w:rPr>
          <w:sz w:val="24"/>
          <w:szCs w:val="24"/>
        </w:rPr>
        <w:t>požar, odnosno eksplozija u susjednim objektima ili prostorima</w:t>
      </w:r>
    </w:p>
    <w:p w:rsidR="00375312" w:rsidRDefault="00375312" w:rsidP="00147C1D">
      <w:pPr>
        <w:pStyle w:val="Odlomakpopisa"/>
        <w:numPr>
          <w:ilvl w:val="0"/>
          <w:numId w:val="3"/>
        </w:numPr>
        <w:tabs>
          <w:tab w:val="left" w:pos="851"/>
        </w:tabs>
        <w:spacing w:after="0" w:line="240" w:lineRule="auto"/>
        <w:rPr>
          <w:sz w:val="24"/>
          <w:szCs w:val="24"/>
        </w:rPr>
      </w:pPr>
      <w:r>
        <w:rPr>
          <w:sz w:val="24"/>
          <w:szCs w:val="24"/>
        </w:rPr>
        <w:t>udar groma</w:t>
      </w:r>
    </w:p>
    <w:p w:rsidR="00375312" w:rsidRDefault="00375312" w:rsidP="00147C1D">
      <w:pPr>
        <w:pStyle w:val="Odlomakpopisa"/>
        <w:numPr>
          <w:ilvl w:val="0"/>
          <w:numId w:val="3"/>
        </w:numPr>
        <w:tabs>
          <w:tab w:val="left" w:pos="851"/>
        </w:tabs>
        <w:spacing w:after="0" w:line="240" w:lineRule="auto"/>
        <w:rPr>
          <w:sz w:val="24"/>
          <w:szCs w:val="24"/>
        </w:rPr>
      </w:pPr>
      <w:r>
        <w:rPr>
          <w:sz w:val="24"/>
          <w:szCs w:val="24"/>
        </w:rPr>
        <w:t>tuča</w:t>
      </w:r>
    </w:p>
    <w:p w:rsidR="00375312" w:rsidRDefault="00375312" w:rsidP="00147C1D">
      <w:pPr>
        <w:pStyle w:val="Odlomakpopisa"/>
        <w:numPr>
          <w:ilvl w:val="0"/>
          <w:numId w:val="3"/>
        </w:numPr>
        <w:tabs>
          <w:tab w:val="left" w:pos="851"/>
        </w:tabs>
        <w:spacing w:after="0" w:line="240" w:lineRule="auto"/>
        <w:rPr>
          <w:sz w:val="24"/>
          <w:szCs w:val="24"/>
        </w:rPr>
      </w:pPr>
      <w:r>
        <w:rPr>
          <w:sz w:val="24"/>
          <w:szCs w:val="24"/>
        </w:rPr>
        <w:t>zračnog napada i ostalih napadnih djelovanja</w:t>
      </w:r>
    </w:p>
    <w:p w:rsidR="00375312" w:rsidRDefault="00375312" w:rsidP="00147C1D">
      <w:pPr>
        <w:pStyle w:val="Odlomakpopisa"/>
        <w:numPr>
          <w:ilvl w:val="0"/>
          <w:numId w:val="3"/>
        </w:numPr>
        <w:tabs>
          <w:tab w:val="left" w:pos="851"/>
        </w:tabs>
        <w:spacing w:after="0" w:line="240" w:lineRule="auto"/>
        <w:rPr>
          <w:sz w:val="24"/>
          <w:szCs w:val="24"/>
        </w:rPr>
      </w:pPr>
      <w:r>
        <w:rPr>
          <w:sz w:val="24"/>
          <w:szCs w:val="24"/>
        </w:rPr>
        <w:t xml:space="preserve">potres i urušavanje kao posljedica </w:t>
      </w:r>
    </w:p>
    <w:p w:rsidR="00375312" w:rsidRDefault="00375312" w:rsidP="00147C1D">
      <w:pPr>
        <w:pStyle w:val="Odlomakpopisa"/>
        <w:numPr>
          <w:ilvl w:val="0"/>
          <w:numId w:val="3"/>
        </w:numPr>
        <w:tabs>
          <w:tab w:val="left" w:pos="851"/>
        </w:tabs>
        <w:spacing w:after="0" w:line="240" w:lineRule="auto"/>
        <w:rPr>
          <w:sz w:val="24"/>
          <w:szCs w:val="24"/>
        </w:rPr>
      </w:pPr>
      <w:r>
        <w:rPr>
          <w:sz w:val="24"/>
          <w:szCs w:val="24"/>
        </w:rPr>
        <w:t xml:space="preserve">eksplozivno sredstvo i diverzije i sl. </w:t>
      </w:r>
    </w:p>
    <w:p w:rsidR="00375312" w:rsidRDefault="00375312" w:rsidP="00147C1D">
      <w:pPr>
        <w:pStyle w:val="Odlomakpopisa"/>
        <w:tabs>
          <w:tab w:val="left" w:pos="851"/>
        </w:tabs>
        <w:spacing w:after="0" w:line="240" w:lineRule="auto"/>
        <w:ind w:left="1215"/>
        <w:rPr>
          <w:sz w:val="24"/>
          <w:szCs w:val="24"/>
        </w:rPr>
      </w:pPr>
    </w:p>
    <w:p w:rsidR="00375312" w:rsidRPr="00C140FE" w:rsidRDefault="00375312" w:rsidP="00147C1D">
      <w:pPr>
        <w:pStyle w:val="Odlomakpopisa"/>
        <w:numPr>
          <w:ilvl w:val="0"/>
          <w:numId w:val="5"/>
        </w:numPr>
        <w:tabs>
          <w:tab w:val="left" w:pos="851"/>
        </w:tabs>
        <w:spacing w:after="0" w:line="240" w:lineRule="auto"/>
        <w:rPr>
          <w:b/>
          <w:sz w:val="24"/>
          <w:szCs w:val="24"/>
        </w:rPr>
      </w:pPr>
      <w:r w:rsidRPr="00C140FE">
        <w:rPr>
          <w:b/>
          <w:sz w:val="24"/>
          <w:szCs w:val="24"/>
        </w:rPr>
        <w:t>UVJETI ZA SPRJEČAVANJE ILI UBLAŽAVAN</w:t>
      </w:r>
      <w:r w:rsidR="00B64B7F">
        <w:rPr>
          <w:b/>
          <w:sz w:val="24"/>
          <w:szCs w:val="24"/>
        </w:rPr>
        <w:t>J</w:t>
      </w:r>
      <w:r w:rsidRPr="00C140FE">
        <w:rPr>
          <w:b/>
          <w:sz w:val="24"/>
          <w:szCs w:val="24"/>
        </w:rPr>
        <w:t>E DJELOVANJA IZNENADNOG DOGAĐAJA</w:t>
      </w:r>
    </w:p>
    <w:p w:rsidR="00375312" w:rsidRPr="00C140FE" w:rsidRDefault="00375312" w:rsidP="00147C1D">
      <w:pPr>
        <w:pStyle w:val="Odlomakpopisa"/>
        <w:tabs>
          <w:tab w:val="left" w:pos="851"/>
        </w:tabs>
        <w:spacing w:after="0" w:line="240" w:lineRule="auto"/>
        <w:rPr>
          <w:b/>
          <w:sz w:val="24"/>
          <w:szCs w:val="24"/>
        </w:rPr>
      </w:pPr>
    </w:p>
    <w:p w:rsidR="00375312" w:rsidRDefault="00747F05" w:rsidP="00147C1D">
      <w:pPr>
        <w:pStyle w:val="Odlomakpopisa"/>
        <w:tabs>
          <w:tab w:val="left" w:pos="851"/>
        </w:tabs>
        <w:spacing w:after="0" w:line="240" w:lineRule="auto"/>
        <w:ind w:left="0"/>
        <w:rPr>
          <w:sz w:val="24"/>
          <w:szCs w:val="24"/>
        </w:rPr>
      </w:pPr>
      <w:r>
        <w:rPr>
          <w:sz w:val="24"/>
          <w:szCs w:val="24"/>
        </w:rPr>
        <w:tab/>
      </w:r>
      <w:r w:rsidR="00375312">
        <w:rPr>
          <w:sz w:val="24"/>
          <w:szCs w:val="24"/>
        </w:rPr>
        <w:t xml:space="preserve">Škola je obvezna utvrditi </w:t>
      </w:r>
      <w:r w:rsidR="00A71E4D">
        <w:rPr>
          <w:sz w:val="24"/>
          <w:szCs w:val="24"/>
        </w:rPr>
        <w:t xml:space="preserve">i ostvariti uvjete za sprječavanje, odnosno ublažavanje opasnosti i štetnih posljedica izazvanih djelovanje iznenadnog događaja za zaposlenike, učenike i druge posjetioce. </w:t>
      </w:r>
    </w:p>
    <w:p w:rsidR="00A71E4D" w:rsidRDefault="00A71E4D" w:rsidP="00147C1D">
      <w:pPr>
        <w:pStyle w:val="Odlomakpopisa"/>
        <w:tabs>
          <w:tab w:val="left" w:pos="851"/>
        </w:tabs>
        <w:spacing w:after="0" w:line="240" w:lineRule="auto"/>
        <w:rPr>
          <w:sz w:val="24"/>
          <w:szCs w:val="24"/>
        </w:rPr>
      </w:pPr>
      <w:r>
        <w:rPr>
          <w:sz w:val="24"/>
          <w:szCs w:val="24"/>
        </w:rPr>
        <w:t xml:space="preserve">Ovi uvjeti se ostvaruju: </w:t>
      </w:r>
    </w:p>
    <w:p w:rsidR="00A71E4D" w:rsidRDefault="00A71E4D" w:rsidP="00147C1D">
      <w:pPr>
        <w:pStyle w:val="Odlomakpopisa"/>
        <w:numPr>
          <w:ilvl w:val="0"/>
          <w:numId w:val="4"/>
        </w:numPr>
        <w:tabs>
          <w:tab w:val="left" w:pos="851"/>
        </w:tabs>
        <w:spacing w:after="0" w:line="240" w:lineRule="auto"/>
        <w:rPr>
          <w:sz w:val="24"/>
          <w:szCs w:val="24"/>
        </w:rPr>
      </w:pPr>
      <w:r>
        <w:rPr>
          <w:sz w:val="24"/>
          <w:szCs w:val="24"/>
        </w:rPr>
        <w:t>Organizacijom rada,</w:t>
      </w:r>
    </w:p>
    <w:p w:rsidR="00A71E4D" w:rsidRDefault="00A71E4D" w:rsidP="00147C1D">
      <w:pPr>
        <w:pStyle w:val="Odlomakpopisa"/>
        <w:numPr>
          <w:ilvl w:val="0"/>
          <w:numId w:val="4"/>
        </w:numPr>
        <w:tabs>
          <w:tab w:val="left" w:pos="851"/>
        </w:tabs>
        <w:spacing w:after="0" w:line="240" w:lineRule="auto"/>
        <w:rPr>
          <w:sz w:val="24"/>
          <w:szCs w:val="24"/>
        </w:rPr>
      </w:pPr>
      <w:r>
        <w:rPr>
          <w:sz w:val="24"/>
          <w:szCs w:val="24"/>
        </w:rPr>
        <w:t>Tehničkom ispravnošću sredstava rada (objekata za rad s pripadajućim radnim i pomoćnim prostorijama i prostorima i površinama za kretanje osoba na radu te pripadajućih instalacija i uređaja, oruđa za rad, uređaja i dr.)</w:t>
      </w:r>
    </w:p>
    <w:p w:rsidR="00A71E4D" w:rsidRDefault="00A71E4D" w:rsidP="00147C1D">
      <w:pPr>
        <w:pStyle w:val="Odlomakpopisa"/>
        <w:numPr>
          <w:ilvl w:val="0"/>
          <w:numId w:val="4"/>
        </w:numPr>
        <w:tabs>
          <w:tab w:val="left" w:pos="851"/>
        </w:tabs>
        <w:spacing w:after="0" w:line="240" w:lineRule="auto"/>
        <w:rPr>
          <w:sz w:val="24"/>
          <w:szCs w:val="24"/>
        </w:rPr>
      </w:pPr>
      <w:r>
        <w:rPr>
          <w:sz w:val="24"/>
          <w:szCs w:val="24"/>
        </w:rPr>
        <w:t xml:space="preserve">Organizacijom planirane evakuacije i spašavanja, </w:t>
      </w:r>
    </w:p>
    <w:p w:rsidR="00A71E4D" w:rsidRDefault="00A71E4D" w:rsidP="00147C1D">
      <w:pPr>
        <w:pStyle w:val="Odlomakpopisa"/>
        <w:numPr>
          <w:ilvl w:val="0"/>
          <w:numId w:val="4"/>
        </w:numPr>
        <w:tabs>
          <w:tab w:val="left" w:pos="851"/>
        </w:tabs>
        <w:spacing w:after="0" w:line="240" w:lineRule="auto"/>
        <w:rPr>
          <w:sz w:val="24"/>
          <w:szCs w:val="24"/>
        </w:rPr>
      </w:pPr>
      <w:r>
        <w:rPr>
          <w:sz w:val="24"/>
          <w:szCs w:val="24"/>
        </w:rPr>
        <w:t xml:space="preserve">Osposobljavanjem  i uvježbavanjem radnika za evakuaciju i spašavanje </w:t>
      </w:r>
      <w:r w:rsidR="00B64B7F" w:rsidRPr="0088784C">
        <w:rPr>
          <w:sz w:val="24"/>
          <w:szCs w:val="24"/>
        </w:rPr>
        <w:t xml:space="preserve">učenika, </w:t>
      </w:r>
      <w:r>
        <w:rPr>
          <w:sz w:val="24"/>
          <w:szCs w:val="24"/>
        </w:rPr>
        <w:t xml:space="preserve">radnika </w:t>
      </w:r>
      <w:r w:rsidR="00B64B7F">
        <w:rPr>
          <w:sz w:val="24"/>
          <w:szCs w:val="24"/>
        </w:rPr>
        <w:t>te</w:t>
      </w:r>
      <w:r>
        <w:rPr>
          <w:sz w:val="24"/>
          <w:szCs w:val="24"/>
        </w:rPr>
        <w:t xml:space="preserve"> drugih osoba iz objekata. </w:t>
      </w:r>
    </w:p>
    <w:p w:rsidR="00A71E4D" w:rsidRDefault="00A71E4D" w:rsidP="00147C1D">
      <w:pPr>
        <w:pStyle w:val="Odlomakpopisa"/>
        <w:tabs>
          <w:tab w:val="left" w:pos="851"/>
        </w:tabs>
        <w:spacing w:after="0" w:line="240" w:lineRule="auto"/>
        <w:ind w:left="1080"/>
        <w:rPr>
          <w:sz w:val="24"/>
          <w:szCs w:val="24"/>
        </w:rPr>
      </w:pPr>
    </w:p>
    <w:p w:rsidR="00A71E4D" w:rsidRDefault="00A71E4D" w:rsidP="00147C1D">
      <w:pPr>
        <w:pStyle w:val="Odlomakpopisa"/>
        <w:tabs>
          <w:tab w:val="left" w:pos="851"/>
        </w:tabs>
        <w:spacing w:after="0" w:line="240" w:lineRule="auto"/>
        <w:ind w:left="1080"/>
        <w:rPr>
          <w:sz w:val="24"/>
          <w:szCs w:val="24"/>
        </w:rPr>
      </w:pPr>
    </w:p>
    <w:p w:rsidR="00A71E4D" w:rsidRDefault="00A71E4D" w:rsidP="00147C1D">
      <w:pPr>
        <w:pStyle w:val="Odlomakpopisa"/>
        <w:numPr>
          <w:ilvl w:val="1"/>
          <w:numId w:val="4"/>
        </w:numPr>
        <w:tabs>
          <w:tab w:val="left" w:pos="851"/>
        </w:tabs>
        <w:spacing w:after="0" w:line="240" w:lineRule="auto"/>
        <w:rPr>
          <w:b/>
          <w:sz w:val="24"/>
          <w:szCs w:val="24"/>
        </w:rPr>
      </w:pPr>
      <w:r w:rsidRPr="00C140FE">
        <w:rPr>
          <w:b/>
          <w:sz w:val="24"/>
          <w:szCs w:val="24"/>
        </w:rPr>
        <w:t xml:space="preserve">Organizacija rada </w:t>
      </w:r>
    </w:p>
    <w:p w:rsidR="00147C1D" w:rsidRPr="00C140FE" w:rsidRDefault="00147C1D" w:rsidP="00147C1D">
      <w:pPr>
        <w:pStyle w:val="Odlomakpopisa"/>
        <w:tabs>
          <w:tab w:val="left" w:pos="851"/>
        </w:tabs>
        <w:spacing w:after="0" w:line="240" w:lineRule="auto"/>
        <w:ind w:left="1080"/>
        <w:rPr>
          <w:b/>
          <w:sz w:val="24"/>
          <w:szCs w:val="24"/>
        </w:rPr>
      </w:pPr>
    </w:p>
    <w:p w:rsidR="00A71E4D" w:rsidRDefault="00747F05" w:rsidP="00147C1D">
      <w:pPr>
        <w:tabs>
          <w:tab w:val="left" w:pos="851"/>
        </w:tabs>
        <w:spacing w:after="0" w:line="240" w:lineRule="auto"/>
        <w:rPr>
          <w:sz w:val="24"/>
          <w:szCs w:val="24"/>
        </w:rPr>
      </w:pPr>
      <w:r>
        <w:rPr>
          <w:sz w:val="24"/>
          <w:szCs w:val="24"/>
        </w:rPr>
        <w:tab/>
      </w:r>
      <w:r w:rsidR="00A71E4D">
        <w:rPr>
          <w:sz w:val="24"/>
          <w:szCs w:val="24"/>
        </w:rPr>
        <w:t xml:space="preserve">Organizacijom rada podrazumijevaju se mjere što ih Škola poduzima u cilju ostvarivanja radnog odnosno tehnološkog postupka na način i u uvjetima u kojima nema opasnosti za zaposlenike, učenike i druge osobe na radu i boravku u objektima i prostorima Škole i Školske sportske dvorane. </w:t>
      </w:r>
    </w:p>
    <w:p w:rsidR="00147C1D" w:rsidRDefault="00147C1D" w:rsidP="00147C1D">
      <w:pPr>
        <w:tabs>
          <w:tab w:val="left" w:pos="851"/>
        </w:tabs>
        <w:spacing w:after="0" w:line="240" w:lineRule="auto"/>
        <w:rPr>
          <w:sz w:val="24"/>
          <w:szCs w:val="24"/>
        </w:rPr>
      </w:pPr>
    </w:p>
    <w:p w:rsidR="00A71E4D" w:rsidRDefault="00A71E4D" w:rsidP="00147C1D">
      <w:pPr>
        <w:pStyle w:val="Odlomakpopisa"/>
        <w:numPr>
          <w:ilvl w:val="1"/>
          <w:numId w:val="4"/>
        </w:numPr>
        <w:tabs>
          <w:tab w:val="left" w:pos="851"/>
        </w:tabs>
        <w:spacing w:after="0" w:line="240" w:lineRule="auto"/>
        <w:rPr>
          <w:b/>
          <w:sz w:val="24"/>
          <w:szCs w:val="24"/>
        </w:rPr>
      </w:pPr>
      <w:r w:rsidRPr="00C140FE">
        <w:rPr>
          <w:b/>
          <w:sz w:val="24"/>
          <w:szCs w:val="24"/>
        </w:rPr>
        <w:t xml:space="preserve">Tehnička ispravnost sredstava rada </w:t>
      </w:r>
    </w:p>
    <w:p w:rsidR="00147C1D" w:rsidRPr="00C140FE" w:rsidRDefault="00147C1D" w:rsidP="00147C1D">
      <w:pPr>
        <w:pStyle w:val="Odlomakpopisa"/>
        <w:tabs>
          <w:tab w:val="left" w:pos="851"/>
        </w:tabs>
        <w:spacing w:after="0" w:line="240" w:lineRule="auto"/>
        <w:ind w:left="1080"/>
        <w:rPr>
          <w:b/>
          <w:sz w:val="24"/>
          <w:szCs w:val="24"/>
        </w:rPr>
      </w:pPr>
    </w:p>
    <w:p w:rsidR="00A71E4D" w:rsidRDefault="00747F05" w:rsidP="00147C1D">
      <w:pPr>
        <w:tabs>
          <w:tab w:val="left" w:pos="851"/>
        </w:tabs>
        <w:spacing w:after="0" w:line="240" w:lineRule="auto"/>
        <w:rPr>
          <w:sz w:val="24"/>
          <w:szCs w:val="24"/>
        </w:rPr>
      </w:pPr>
      <w:r>
        <w:rPr>
          <w:sz w:val="24"/>
          <w:szCs w:val="24"/>
        </w:rPr>
        <w:tab/>
      </w:r>
      <w:r w:rsidR="00A71E4D">
        <w:rPr>
          <w:sz w:val="24"/>
          <w:szCs w:val="24"/>
        </w:rPr>
        <w:t xml:space="preserve">Pod tehničkom ispravnošću podrazumijeva se organiziranje i ostvarivanje radnog postupka sukladno uvjetima i predviđenim pravilima zaštite na radu i zaštite od požara, odnosno uređenje i održavanje objekta za rad i drugih sredstava rada na način i u opsegu kojima se otklanjaju, odnosno ublažavaju opasnosti i štetne posljedice. </w:t>
      </w:r>
    </w:p>
    <w:p w:rsidR="00A71E4D" w:rsidRDefault="00747F05" w:rsidP="00147C1D">
      <w:pPr>
        <w:tabs>
          <w:tab w:val="left" w:pos="851"/>
        </w:tabs>
        <w:spacing w:after="0" w:line="240" w:lineRule="auto"/>
        <w:rPr>
          <w:sz w:val="24"/>
          <w:szCs w:val="24"/>
        </w:rPr>
      </w:pPr>
      <w:r>
        <w:rPr>
          <w:sz w:val="24"/>
          <w:szCs w:val="24"/>
        </w:rPr>
        <w:tab/>
      </w:r>
      <w:r w:rsidR="00A71E4D">
        <w:rPr>
          <w:sz w:val="24"/>
          <w:szCs w:val="24"/>
        </w:rPr>
        <w:t xml:space="preserve">Organiziranje </w:t>
      </w:r>
      <w:r w:rsidR="005054ED">
        <w:rPr>
          <w:sz w:val="24"/>
          <w:szCs w:val="24"/>
        </w:rPr>
        <w:t xml:space="preserve">i ostvarivanje radnog, odnosno tehnološkog postupka sukladno pravilima zaštite na radu i zaštite od požara sastoji se od utvrđivanja i obavljanja poslova, </w:t>
      </w:r>
      <w:r w:rsidR="005054ED">
        <w:rPr>
          <w:sz w:val="24"/>
          <w:szCs w:val="24"/>
        </w:rPr>
        <w:lastRenderedPageBreak/>
        <w:t xml:space="preserve">odnosno radnih zadataka na način da se u toku njihovog obavljanja otklanjaju, odnosno ublažavaju opasnosti i štetne posljedice. </w:t>
      </w:r>
    </w:p>
    <w:p w:rsidR="005054ED" w:rsidRDefault="00747F05" w:rsidP="00147C1D">
      <w:pPr>
        <w:tabs>
          <w:tab w:val="left" w:pos="851"/>
        </w:tabs>
        <w:spacing w:after="0" w:line="240" w:lineRule="auto"/>
        <w:rPr>
          <w:sz w:val="24"/>
          <w:szCs w:val="24"/>
        </w:rPr>
      </w:pPr>
      <w:r>
        <w:rPr>
          <w:sz w:val="24"/>
          <w:szCs w:val="24"/>
        </w:rPr>
        <w:tab/>
      </w:r>
      <w:r w:rsidR="005054ED">
        <w:rPr>
          <w:sz w:val="24"/>
          <w:szCs w:val="24"/>
        </w:rPr>
        <w:t xml:space="preserve">Organiziranje i ostvarivanje radnog, odnosno tehnološkog postupka sukladno pravilima zaštite na radu i zaštite od požara sastoji se od utvrđivanja i obavljanja poslova, odnosno radnih zadatka na način da se u toku njihovog obavljanja otklanjaju izvori opasnosti ili štetne pojave uslijed kojih bi, kada bi nastupile, bilo potrebno provesti evakuaciju i spašavanje zaposlenika, učenika i drugih osoba. </w:t>
      </w:r>
    </w:p>
    <w:p w:rsidR="005054ED" w:rsidRDefault="00747F05" w:rsidP="00147C1D">
      <w:pPr>
        <w:tabs>
          <w:tab w:val="left" w:pos="851"/>
        </w:tabs>
        <w:spacing w:after="0" w:line="240" w:lineRule="auto"/>
        <w:rPr>
          <w:sz w:val="24"/>
          <w:szCs w:val="24"/>
        </w:rPr>
      </w:pPr>
      <w:r>
        <w:rPr>
          <w:sz w:val="24"/>
          <w:szCs w:val="24"/>
        </w:rPr>
        <w:tab/>
      </w:r>
      <w:r w:rsidR="005054ED">
        <w:rPr>
          <w:sz w:val="24"/>
          <w:szCs w:val="24"/>
        </w:rPr>
        <w:t xml:space="preserve">Utvrđivanjem, odnosno održavanjem objekata za rad i drugih sredstava rada, podrazumijevaju se mjere, što ih je Škola obavezna provesti u pogledu otklanjanja nedostataka i drugih promjena nastalih u toku projektiranja, gradnje ili upotrebe, koje kada bi nastupile zahtijevale bi provođenje evakuacije i spašavanja zaposlenika, učenika i ostalih osoba. </w:t>
      </w:r>
    </w:p>
    <w:p w:rsidR="00147C1D" w:rsidRDefault="00147C1D" w:rsidP="00147C1D">
      <w:pPr>
        <w:tabs>
          <w:tab w:val="left" w:pos="851"/>
        </w:tabs>
        <w:spacing w:after="0" w:line="240" w:lineRule="auto"/>
        <w:rPr>
          <w:sz w:val="24"/>
          <w:szCs w:val="24"/>
        </w:rPr>
      </w:pPr>
    </w:p>
    <w:p w:rsidR="005054ED" w:rsidRDefault="005054ED" w:rsidP="00147C1D">
      <w:pPr>
        <w:pStyle w:val="Odlomakpopisa"/>
        <w:numPr>
          <w:ilvl w:val="1"/>
          <w:numId w:val="4"/>
        </w:numPr>
        <w:tabs>
          <w:tab w:val="left" w:pos="851"/>
        </w:tabs>
        <w:spacing w:after="0" w:line="240" w:lineRule="auto"/>
        <w:rPr>
          <w:b/>
          <w:sz w:val="24"/>
          <w:szCs w:val="24"/>
        </w:rPr>
      </w:pPr>
      <w:r w:rsidRPr="00C140FE">
        <w:rPr>
          <w:b/>
          <w:sz w:val="24"/>
          <w:szCs w:val="24"/>
        </w:rPr>
        <w:t>Organizacija motrenja, javljanja i uzbunjivanja</w:t>
      </w:r>
    </w:p>
    <w:p w:rsidR="00147C1D" w:rsidRPr="00C140FE" w:rsidRDefault="00147C1D" w:rsidP="00147C1D">
      <w:pPr>
        <w:pStyle w:val="Odlomakpopisa"/>
        <w:tabs>
          <w:tab w:val="left" w:pos="851"/>
        </w:tabs>
        <w:spacing w:after="0" w:line="240" w:lineRule="auto"/>
        <w:ind w:left="1080"/>
        <w:rPr>
          <w:b/>
          <w:sz w:val="24"/>
          <w:szCs w:val="24"/>
        </w:rPr>
      </w:pPr>
    </w:p>
    <w:p w:rsidR="005054ED" w:rsidRDefault="00747F05" w:rsidP="00147C1D">
      <w:pPr>
        <w:tabs>
          <w:tab w:val="left" w:pos="851"/>
        </w:tabs>
        <w:spacing w:after="0" w:line="240" w:lineRule="auto"/>
        <w:rPr>
          <w:sz w:val="24"/>
          <w:szCs w:val="24"/>
        </w:rPr>
      </w:pPr>
      <w:r>
        <w:rPr>
          <w:sz w:val="24"/>
          <w:szCs w:val="24"/>
        </w:rPr>
        <w:tab/>
      </w:r>
      <w:r w:rsidR="005054ED">
        <w:rPr>
          <w:sz w:val="24"/>
          <w:szCs w:val="24"/>
        </w:rPr>
        <w:t xml:space="preserve">U cilju pravovremenog izvođenja evakuacije zaposlenika, učenika i drugih osoba koje borave u objektima (prije nego nastupe opasnosti za osobe), vrlo je važno organizirano otkrivanje i dojavljivanje opasnosti koje bi mogle ugroziti zaposlenike, učenike i druge osobe. </w:t>
      </w:r>
    </w:p>
    <w:p w:rsidR="005054ED" w:rsidRDefault="00747F05" w:rsidP="00147C1D">
      <w:pPr>
        <w:tabs>
          <w:tab w:val="left" w:pos="851"/>
        </w:tabs>
        <w:spacing w:after="0" w:line="240" w:lineRule="auto"/>
        <w:rPr>
          <w:sz w:val="24"/>
          <w:szCs w:val="24"/>
        </w:rPr>
      </w:pPr>
      <w:r>
        <w:rPr>
          <w:sz w:val="24"/>
          <w:szCs w:val="24"/>
        </w:rPr>
        <w:tab/>
      </w:r>
      <w:r w:rsidR="005054ED">
        <w:rPr>
          <w:sz w:val="24"/>
          <w:szCs w:val="24"/>
        </w:rPr>
        <w:t xml:space="preserve">Potrebno je osigurati da se u okviru normalnih uvjeta vrši motrenje i izvrši dojava eventualnih opasnosti koje bi mogle ugroziti život osoba. </w:t>
      </w:r>
    </w:p>
    <w:p w:rsidR="005054ED" w:rsidRDefault="00747F05" w:rsidP="00147C1D">
      <w:pPr>
        <w:tabs>
          <w:tab w:val="left" w:pos="851"/>
        </w:tabs>
        <w:spacing w:after="0" w:line="240" w:lineRule="auto"/>
        <w:rPr>
          <w:sz w:val="24"/>
          <w:szCs w:val="24"/>
        </w:rPr>
      </w:pPr>
      <w:r>
        <w:rPr>
          <w:sz w:val="24"/>
          <w:szCs w:val="24"/>
        </w:rPr>
        <w:tab/>
      </w:r>
      <w:r w:rsidR="005054ED">
        <w:rPr>
          <w:sz w:val="24"/>
          <w:szCs w:val="24"/>
        </w:rPr>
        <w:t>Svaki radnik Škole ili druga osoba u prostoru Škole, koja se po bilo kojoj osnovi nalazi u njenim prostorima</w:t>
      </w:r>
      <w:r w:rsidR="00C140FE">
        <w:rPr>
          <w:sz w:val="24"/>
          <w:szCs w:val="24"/>
        </w:rPr>
        <w:t xml:space="preserve">, dužni su u okviru normalnih uvjeta vršiti motrenje i izvršiti dojavu eventualnih opasnosti neposrednom rukovoditelju ili radniku određenom za vođenje evakuacije i spašavanja. </w:t>
      </w:r>
    </w:p>
    <w:p w:rsidR="00C140FE" w:rsidRDefault="00747F05" w:rsidP="00147C1D">
      <w:pPr>
        <w:tabs>
          <w:tab w:val="left" w:pos="851"/>
        </w:tabs>
        <w:spacing w:after="0" w:line="240" w:lineRule="auto"/>
        <w:rPr>
          <w:sz w:val="24"/>
          <w:szCs w:val="24"/>
        </w:rPr>
      </w:pPr>
      <w:r>
        <w:rPr>
          <w:sz w:val="24"/>
          <w:szCs w:val="24"/>
        </w:rPr>
        <w:tab/>
      </w:r>
      <w:r w:rsidR="00C140FE">
        <w:rPr>
          <w:sz w:val="24"/>
          <w:szCs w:val="24"/>
        </w:rPr>
        <w:t xml:space="preserve">O opasnosti za nastanak iznenadnog događaja ili o nastalom događaju svi zaposlenici, učenici, korisnici i </w:t>
      </w:r>
      <w:r w:rsidR="00CB2CD7">
        <w:rPr>
          <w:sz w:val="24"/>
          <w:szCs w:val="24"/>
        </w:rPr>
        <w:t xml:space="preserve">ostale osobe  dužni su odmah obavijestiti </w:t>
      </w:r>
      <w:r w:rsidR="00730451">
        <w:rPr>
          <w:sz w:val="24"/>
          <w:szCs w:val="24"/>
        </w:rPr>
        <w:t xml:space="preserve">osobe određene za vođenje evakuacije i spašavanja. </w:t>
      </w:r>
    </w:p>
    <w:p w:rsidR="00730451" w:rsidRDefault="00747F05" w:rsidP="00147C1D">
      <w:pPr>
        <w:tabs>
          <w:tab w:val="left" w:pos="851"/>
        </w:tabs>
        <w:spacing w:after="0" w:line="240" w:lineRule="auto"/>
        <w:rPr>
          <w:sz w:val="24"/>
          <w:szCs w:val="24"/>
        </w:rPr>
      </w:pPr>
      <w:r>
        <w:rPr>
          <w:sz w:val="24"/>
          <w:szCs w:val="24"/>
        </w:rPr>
        <w:tab/>
      </w:r>
      <w:r w:rsidR="00730451">
        <w:rPr>
          <w:sz w:val="24"/>
          <w:szCs w:val="24"/>
        </w:rPr>
        <w:t xml:space="preserve">Prilikom dojave o iznenadnom događaju moraju se dati sljedeći podaci: </w:t>
      </w:r>
    </w:p>
    <w:p w:rsidR="00730451" w:rsidRDefault="00730451" w:rsidP="00147C1D">
      <w:pPr>
        <w:pStyle w:val="Odlomakpopisa"/>
        <w:numPr>
          <w:ilvl w:val="0"/>
          <w:numId w:val="3"/>
        </w:numPr>
        <w:tabs>
          <w:tab w:val="left" w:pos="851"/>
        </w:tabs>
        <w:spacing w:after="0" w:line="240" w:lineRule="auto"/>
        <w:rPr>
          <w:sz w:val="24"/>
          <w:szCs w:val="24"/>
        </w:rPr>
      </w:pPr>
      <w:r>
        <w:rPr>
          <w:sz w:val="24"/>
          <w:szCs w:val="24"/>
        </w:rPr>
        <w:t xml:space="preserve">mjesto nastanka i svim okolnostima o nastalom događaju, </w:t>
      </w:r>
    </w:p>
    <w:p w:rsidR="00730451" w:rsidRDefault="00730451" w:rsidP="00147C1D">
      <w:pPr>
        <w:pStyle w:val="Odlomakpopisa"/>
        <w:numPr>
          <w:ilvl w:val="0"/>
          <w:numId w:val="3"/>
        </w:numPr>
        <w:tabs>
          <w:tab w:val="left" w:pos="851"/>
        </w:tabs>
        <w:spacing w:after="0" w:line="240" w:lineRule="auto"/>
        <w:rPr>
          <w:sz w:val="24"/>
          <w:szCs w:val="24"/>
        </w:rPr>
      </w:pPr>
      <w:r>
        <w:rPr>
          <w:sz w:val="24"/>
          <w:szCs w:val="24"/>
        </w:rPr>
        <w:t xml:space="preserve">priroda događaja ili veličina požara, </w:t>
      </w:r>
    </w:p>
    <w:p w:rsidR="00730451" w:rsidRDefault="00730451" w:rsidP="00147C1D">
      <w:pPr>
        <w:pStyle w:val="Odlomakpopisa"/>
        <w:numPr>
          <w:ilvl w:val="0"/>
          <w:numId w:val="3"/>
        </w:numPr>
        <w:tabs>
          <w:tab w:val="left" w:pos="851"/>
        </w:tabs>
        <w:spacing w:after="0" w:line="240" w:lineRule="auto"/>
        <w:rPr>
          <w:sz w:val="24"/>
          <w:szCs w:val="24"/>
        </w:rPr>
      </w:pPr>
      <w:r>
        <w:rPr>
          <w:sz w:val="24"/>
          <w:szCs w:val="24"/>
        </w:rPr>
        <w:t xml:space="preserve">ime i prezime dojavljivača, </w:t>
      </w:r>
    </w:p>
    <w:p w:rsidR="00730451" w:rsidRDefault="00730451" w:rsidP="00147C1D">
      <w:pPr>
        <w:pStyle w:val="Odlomakpopisa"/>
        <w:numPr>
          <w:ilvl w:val="0"/>
          <w:numId w:val="3"/>
        </w:numPr>
        <w:tabs>
          <w:tab w:val="left" w:pos="851"/>
        </w:tabs>
        <w:spacing w:after="0" w:line="240" w:lineRule="auto"/>
        <w:rPr>
          <w:sz w:val="24"/>
          <w:szCs w:val="24"/>
        </w:rPr>
      </w:pPr>
      <w:r>
        <w:rPr>
          <w:sz w:val="24"/>
          <w:szCs w:val="24"/>
        </w:rPr>
        <w:t xml:space="preserve">mjesto s kojeg se dojava vrši. </w:t>
      </w:r>
    </w:p>
    <w:p w:rsidR="00730451" w:rsidRDefault="00747F05" w:rsidP="00147C1D">
      <w:pPr>
        <w:tabs>
          <w:tab w:val="left" w:pos="851"/>
        </w:tabs>
        <w:spacing w:after="0" w:line="240" w:lineRule="auto"/>
        <w:rPr>
          <w:sz w:val="24"/>
          <w:szCs w:val="24"/>
        </w:rPr>
      </w:pPr>
      <w:r>
        <w:rPr>
          <w:sz w:val="24"/>
          <w:szCs w:val="24"/>
        </w:rPr>
        <w:tab/>
      </w:r>
      <w:r w:rsidR="00730451">
        <w:rPr>
          <w:sz w:val="24"/>
          <w:szCs w:val="24"/>
        </w:rPr>
        <w:t>U prostoru Škole javljanje o iznenadnom dog</w:t>
      </w:r>
      <w:r w:rsidR="007942E6">
        <w:rPr>
          <w:sz w:val="24"/>
          <w:szCs w:val="24"/>
        </w:rPr>
        <w:t>ađaju može se izvršiti dežurnom osoblju putem telefona</w:t>
      </w:r>
      <w:r w:rsidR="00560155">
        <w:rPr>
          <w:sz w:val="24"/>
          <w:szCs w:val="24"/>
        </w:rPr>
        <w:t xml:space="preserve"> </w:t>
      </w:r>
      <w:r w:rsidR="007942E6">
        <w:rPr>
          <w:sz w:val="24"/>
          <w:szCs w:val="24"/>
        </w:rPr>
        <w:t xml:space="preserve">(stabilna i mobilna veza) ili osobno. O nastalom iznenadnom događaju, kada je potrebna intervencija vanjskih snaga javljanje vrši odgovorna osoba srednje škole, putem telefona prema potrebi. </w:t>
      </w:r>
    </w:p>
    <w:p w:rsidR="007942E6" w:rsidRDefault="00747F05" w:rsidP="00147C1D">
      <w:pPr>
        <w:tabs>
          <w:tab w:val="left" w:pos="851"/>
        </w:tabs>
        <w:spacing w:after="0" w:line="240" w:lineRule="auto"/>
        <w:rPr>
          <w:sz w:val="24"/>
          <w:szCs w:val="24"/>
        </w:rPr>
      </w:pPr>
      <w:r>
        <w:rPr>
          <w:sz w:val="24"/>
          <w:szCs w:val="24"/>
        </w:rPr>
        <w:tab/>
      </w:r>
      <w:r w:rsidR="007942E6">
        <w:rPr>
          <w:sz w:val="24"/>
          <w:szCs w:val="24"/>
        </w:rPr>
        <w:t xml:space="preserve">Na prostoru Škole, uzbunjivanje se vrši alarmom sirenom – zvonom, sirenom vatrogasnih sanitetskih vozila ili glasom ukoliko nema električne struje. Uzbunu vrši osoba određena za vođenje akcije evakuacije i spašavanja. </w:t>
      </w:r>
    </w:p>
    <w:p w:rsidR="007942E6" w:rsidRDefault="00747F05" w:rsidP="00147C1D">
      <w:pPr>
        <w:tabs>
          <w:tab w:val="left" w:pos="851"/>
        </w:tabs>
        <w:spacing w:after="0" w:line="240" w:lineRule="auto"/>
        <w:rPr>
          <w:sz w:val="24"/>
          <w:szCs w:val="24"/>
        </w:rPr>
      </w:pPr>
      <w:r>
        <w:rPr>
          <w:sz w:val="24"/>
          <w:szCs w:val="24"/>
        </w:rPr>
        <w:tab/>
      </w:r>
      <w:r w:rsidR="007942E6">
        <w:rPr>
          <w:sz w:val="24"/>
          <w:szCs w:val="24"/>
        </w:rPr>
        <w:t xml:space="preserve">Najbliži put evakuacije iz objekta označen je oznakama koje su postavljene po objektu. </w:t>
      </w:r>
    </w:p>
    <w:p w:rsidR="007942E6" w:rsidRDefault="00747F05" w:rsidP="00147C1D">
      <w:pPr>
        <w:tabs>
          <w:tab w:val="left" w:pos="851"/>
        </w:tabs>
        <w:spacing w:after="0" w:line="240" w:lineRule="auto"/>
        <w:rPr>
          <w:sz w:val="24"/>
          <w:szCs w:val="24"/>
        </w:rPr>
      </w:pPr>
      <w:r>
        <w:rPr>
          <w:sz w:val="24"/>
          <w:szCs w:val="24"/>
        </w:rPr>
        <w:tab/>
      </w:r>
      <w:r w:rsidR="007942E6">
        <w:rPr>
          <w:sz w:val="24"/>
          <w:szCs w:val="24"/>
        </w:rPr>
        <w:t xml:space="preserve">Prestanak uzbune, nakon procjene situacije, objavljuje koordinator evakuacije i spašavanja ili osoba koja je izvršila uzbunjivanje ili provela evakuaciju. </w:t>
      </w:r>
    </w:p>
    <w:p w:rsidR="007942E6" w:rsidRDefault="00747F05" w:rsidP="00147C1D">
      <w:pPr>
        <w:tabs>
          <w:tab w:val="left" w:pos="851"/>
        </w:tabs>
        <w:spacing w:after="0" w:line="240" w:lineRule="auto"/>
        <w:rPr>
          <w:sz w:val="24"/>
          <w:szCs w:val="24"/>
        </w:rPr>
      </w:pPr>
      <w:r>
        <w:rPr>
          <w:sz w:val="24"/>
          <w:szCs w:val="24"/>
        </w:rPr>
        <w:tab/>
      </w:r>
      <w:r w:rsidR="007942E6">
        <w:rPr>
          <w:sz w:val="24"/>
          <w:szCs w:val="24"/>
        </w:rPr>
        <w:t>Pozivanje na intervenciju vanjskih snaga za spašavanje (vatrogasnih postrojbi,</w:t>
      </w:r>
      <w:r w:rsidR="007942E6" w:rsidRPr="0016683D">
        <w:rPr>
          <w:sz w:val="24"/>
          <w:szCs w:val="24"/>
        </w:rPr>
        <w:t xml:space="preserve"> </w:t>
      </w:r>
      <w:r w:rsidR="0016683D" w:rsidRPr="0016683D">
        <w:rPr>
          <w:sz w:val="24"/>
          <w:szCs w:val="24"/>
        </w:rPr>
        <w:t xml:space="preserve">hitna pomoć, </w:t>
      </w:r>
      <w:r w:rsidR="007942E6" w:rsidRPr="0016683D">
        <w:rPr>
          <w:sz w:val="24"/>
          <w:szCs w:val="24"/>
        </w:rPr>
        <w:t xml:space="preserve"> </w:t>
      </w:r>
      <w:r w:rsidR="007942E6">
        <w:rPr>
          <w:sz w:val="24"/>
          <w:szCs w:val="24"/>
        </w:rPr>
        <w:t xml:space="preserve">postrojbe civilne zaštite i drugi), u slučaju potrebe, vrše ovlaštene osobe. </w:t>
      </w:r>
    </w:p>
    <w:p w:rsidR="00147C1D" w:rsidRDefault="00147C1D" w:rsidP="00147C1D">
      <w:pPr>
        <w:tabs>
          <w:tab w:val="left" w:pos="851"/>
        </w:tabs>
        <w:spacing w:after="0" w:line="240" w:lineRule="auto"/>
        <w:rPr>
          <w:sz w:val="24"/>
          <w:szCs w:val="24"/>
        </w:rPr>
      </w:pPr>
    </w:p>
    <w:p w:rsidR="00147C1D" w:rsidRDefault="00147C1D" w:rsidP="00147C1D">
      <w:pPr>
        <w:tabs>
          <w:tab w:val="left" w:pos="851"/>
        </w:tabs>
        <w:spacing w:after="0" w:line="240" w:lineRule="auto"/>
        <w:rPr>
          <w:sz w:val="24"/>
          <w:szCs w:val="24"/>
        </w:rPr>
      </w:pPr>
    </w:p>
    <w:tbl>
      <w:tblPr>
        <w:tblStyle w:val="Reetkatablice"/>
        <w:tblW w:w="0" w:type="auto"/>
        <w:tblLook w:val="04A0" w:firstRow="1" w:lastRow="0" w:firstColumn="1" w:lastColumn="0" w:noHBand="0" w:noVBand="1"/>
      </w:tblPr>
      <w:tblGrid>
        <w:gridCol w:w="4644"/>
        <w:gridCol w:w="4644"/>
      </w:tblGrid>
      <w:tr w:rsidR="00E47514" w:rsidTr="00D401B8">
        <w:tc>
          <w:tcPr>
            <w:tcW w:w="9288" w:type="dxa"/>
            <w:gridSpan w:val="2"/>
          </w:tcPr>
          <w:p w:rsidR="00E47514" w:rsidRDefault="00E47514" w:rsidP="00147C1D">
            <w:pPr>
              <w:tabs>
                <w:tab w:val="left" w:pos="851"/>
              </w:tabs>
              <w:rPr>
                <w:sz w:val="24"/>
                <w:szCs w:val="24"/>
              </w:rPr>
            </w:pPr>
            <w:r>
              <w:rPr>
                <w:sz w:val="24"/>
                <w:szCs w:val="24"/>
              </w:rPr>
              <w:lastRenderedPageBreak/>
              <w:t xml:space="preserve">                                                  VAŽNIJI  TELEFONSKI  BROJEVI </w:t>
            </w:r>
          </w:p>
        </w:tc>
      </w:tr>
      <w:tr w:rsidR="00E47514" w:rsidTr="00E47514">
        <w:tc>
          <w:tcPr>
            <w:tcW w:w="4644" w:type="dxa"/>
          </w:tcPr>
          <w:p w:rsidR="00E47514" w:rsidRDefault="00E47514" w:rsidP="00147C1D">
            <w:pPr>
              <w:tabs>
                <w:tab w:val="left" w:pos="851"/>
              </w:tabs>
              <w:rPr>
                <w:sz w:val="24"/>
                <w:szCs w:val="24"/>
              </w:rPr>
            </w:pPr>
            <w:r>
              <w:rPr>
                <w:sz w:val="24"/>
                <w:szCs w:val="24"/>
              </w:rPr>
              <w:t>Industrijsko-obrtnička škola Sisak</w:t>
            </w:r>
          </w:p>
        </w:tc>
        <w:tc>
          <w:tcPr>
            <w:tcW w:w="4644" w:type="dxa"/>
          </w:tcPr>
          <w:p w:rsidR="00E47514" w:rsidRDefault="00E47514" w:rsidP="00147C1D">
            <w:pPr>
              <w:tabs>
                <w:tab w:val="left" w:pos="851"/>
              </w:tabs>
              <w:rPr>
                <w:sz w:val="24"/>
                <w:szCs w:val="24"/>
              </w:rPr>
            </w:pPr>
            <w:r>
              <w:rPr>
                <w:sz w:val="24"/>
                <w:szCs w:val="24"/>
              </w:rPr>
              <w:t xml:space="preserve">044 537 218 </w:t>
            </w:r>
          </w:p>
        </w:tc>
      </w:tr>
      <w:tr w:rsidR="00E47514" w:rsidTr="00E47514">
        <w:tc>
          <w:tcPr>
            <w:tcW w:w="4644" w:type="dxa"/>
          </w:tcPr>
          <w:p w:rsidR="00E47514" w:rsidRDefault="00E47514" w:rsidP="00147C1D">
            <w:pPr>
              <w:tabs>
                <w:tab w:val="left" w:pos="851"/>
              </w:tabs>
              <w:rPr>
                <w:sz w:val="24"/>
                <w:szCs w:val="24"/>
              </w:rPr>
            </w:pPr>
            <w:r>
              <w:rPr>
                <w:sz w:val="24"/>
                <w:szCs w:val="24"/>
              </w:rPr>
              <w:t xml:space="preserve">Policija </w:t>
            </w:r>
          </w:p>
        </w:tc>
        <w:tc>
          <w:tcPr>
            <w:tcW w:w="4644" w:type="dxa"/>
          </w:tcPr>
          <w:p w:rsidR="00E47514" w:rsidRDefault="00E47514" w:rsidP="00147C1D">
            <w:pPr>
              <w:tabs>
                <w:tab w:val="left" w:pos="851"/>
              </w:tabs>
              <w:rPr>
                <w:sz w:val="24"/>
                <w:szCs w:val="24"/>
              </w:rPr>
            </w:pPr>
            <w:r>
              <w:rPr>
                <w:sz w:val="24"/>
                <w:szCs w:val="24"/>
              </w:rPr>
              <w:t>192</w:t>
            </w:r>
          </w:p>
        </w:tc>
      </w:tr>
      <w:tr w:rsidR="00E47514" w:rsidTr="00E47514">
        <w:tc>
          <w:tcPr>
            <w:tcW w:w="4644" w:type="dxa"/>
          </w:tcPr>
          <w:p w:rsidR="00E47514" w:rsidRDefault="00E47514" w:rsidP="00147C1D">
            <w:pPr>
              <w:tabs>
                <w:tab w:val="left" w:pos="851"/>
              </w:tabs>
              <w:rPr>
                <w:sz w:val="24"/>
                <w:szCs w:val="24"/>
              </w:rPr>
            </w:pPr>
            <w:r>
              <w:rPr>
                <w:sz w:val="24"/>
                <w:szCs w:val="24"/>
              </w:rPr>
              <w:t xml:space="preserve">Vatrogasci </w:t>
            </w:r>
          </w:p>
        </w:tc>
        <w:tc>
          <w:tcPr>
            <w:tcW w:w="4644" w:type="dxa"/>
          </w:tcPr>
          <w:p w:rsidR="00E47514" w:rsidRDefault="00E47514" w:rsidP="00147C1D">
            <w:pPr>
              <w:tabs>
                <w:tab w:val="left" w:pos="851"/>
              </w:tabs>
              <w:rPr>
                <w:sz w:val="24"/>
                <w:szCs w:val="24"/>
              </w:rPr>
            </w:pPr>
            <w:r>
              <w:rPr>
                <w:sz w:val="24"/>
                <w:szCs w:val="24"/>
              </w:rPr>
              <w:t>193</w:t>
            </w:r>
          </w:p>
        </w:tc>
      </w:tr>
      <w:tr w:rsidR="00E47514" w:rsidTr="00E47514">
        <w:tc>
          <w:tcPr>
            <w:tcW w:w="4644" w:type="dxa"/>
          </w:tcPr>
          <w:p w:rsidR="00E47514" w:rsidRDefault="00E47514" w:rsidP="00147C1D">
            <w:pPr>
              <w:tabs>
                <w:tab w:val="left" w:pos="851"/>
              </w:tabs>
              <w:rPr>
                <w:sz w:val="24"/>
                <w:szCs w:val="24"/>
              </w:rPr>
            </w:pPr>
            <w:r>
              <w:rPr>
                <w:sz w:val="24"/>
                <w:szCs w:val="24"/>
              </w:rPr>
              <w:t>Hitna medicinska pomoć</w:t>
            </w:r>
          </w:p>
        </w:tc>
        <w:tc>
          <w:tcPr>
            <w:tcW w:w="4644" w:type="dxa"/>
          </w:tcPr>
          <w:p w:rsidR="00E47514" w:rsidRDefault="00E47514" w:rsidP="00147C1D">
            <w:pPr>
              <w:tabs>
                <w:tab w:val="left" w:pos="851"/>
              </w:tabs>
              <w:rPr>
                <w:sz w:val="24"/>
                <w:szCs w:val="24"/>
              </w:rPr>
            </w:pPr>
            <w:r>
              <w:rPr>
                <w:sz w:val="24"/>
                <w:szCs w:val="24"/>
              </w:rPr>
              <w:t>194</w:t>
            </w:r>
          </w:p>
        </w:tc>
      </w:tr>
      <w:tr w:rsidR="00E47514" w:rsidTr="00E47514">
        <w:tc>
          <w:tcPr>
            <w:tcW w:w="4644" w:type="dxa"/>
          </w:tcPr>
          <w:p w:rsidR="00E47514" w:rsidRDefault="00E47514" w:rsidP="00147C1D">
            <w:pPr>
              <w:tabs>
                <w:tab w:val="left" w:pos="851"/>
              </w:tabs>
              <w:rPr>
                <w:sz w:val="24"/>
                <w:szCs w:val="24"/>
              </w:rPr>
            </w:pPr>
            <w:r>
              <w:rPr>
                <w:sz w:val="24"/>
                <w:szCs w:val="24"/>
              </w:rPr>
              <w:t xml:space="preserve">Državna uprava za zaštitu i spašavanje </w:t>
            </w:r>
          </w:p>
        </w:tc>
        <w:tc>
          <w:tcPr>
            <w:tcW w:w="4644" w:type="dxa"/>
          </w:tcPr>
          <w:p w:rsidR="00E47514" w:rsidRDefault="00E47514" w:rsidP="00147C1D">
            <w:pPr>
              <w:tabs>
                <w:tab w:val="left" w:pos="851"/>
              </w:tabs>
              <w:rPr>
                <w:sz w:val="24"/>
                <w:szCs w:val="24"/>
              </w:rPr>
            </w:pPr>
            <w:r>
              <w:rPr>
                <w:sz w:val="24"/>
                <w:szCs w:val="24"/>
              </w:rPr>
              <w:t xml:space="preserve">112 </w:t>
            </w:r>
          </w:p>
        </w:tc>
      </w:tr>
      <w:tr w:rsidR="00E47514" w:rsidTr="00E47514">
        <w:tc>
          <w:tcPr>
            <w:tcW w:w="4644" w:type="dxa"/>
          </w:tcPr>
          <w:p w:rsidR="00E47514" w:rsidRDefault="00E47514" w:rsidP="00147C1D">
            <w:pPr>
              <w:tabs>
                <w:tab w:val="left" w:pos="851"/>
              </w:tabs>
              <w:rPr>
                <w:sz w:val="24"/>
                <w:szCs w:val="24"/>
              </w:rPr>
            </w:pPr>
            <w:r>
              <w:rPr>
                <w:sz w:val="24"/>
                <w:szCs w:val="24"/>
              </w:rPr>
              <w:t>HEP , Elektra Sisak</w:t>
            </w:r>
          </w:p>
        </w:tc>
        <w:tc>
          <w:tcPr>
            <w:tcW w:w="4644" w:type="dxa"/>
          </w:tcPr>
          <w:p w:rsidR="00E47514" w:rsidRDefault="00E47514" w:rsidP="00147C1D">
            <w:pPr>
              <w:tabs>
                <w:tab w:val="left" w:pos="851"/>
              </w:tabs>
              <w:rPr>
                <w:sz w:val="24"/>
                <w:szCs w:val="24"/>
              </w:rPr>
            </w:pPr>
          </w:p>
        </w:tc>
      </w:tr>
    </w:tbl>
    <w:p w:rsidR="00C140FE" w:rsidRPr="005054ED" w:rsidRDefault="00C140FE" w:rsidP="00147C1D">
      <w:pPr>
        <w:tabs>
          <w:tab w:val="left" w:pos="851"/>
        </w:tabs>
        <w:spacing w:after="0" w:line="240" w:lineRule="auto"/>
        <w:rPr>
          <w:sz w:val="24"/>
          <w:szCs w:val="24"/>
        </w:rPr>
      </w:pPr>
    </w:p>
    <w:p w:rsidR="00A71E4D" w:rsidRPr="00747F05" w:rsidRDefault="00E47514" w:rsidP="00147C1D">
      <w:pPr>
        <w:pStyle w:val="Odlomakpopisa"/>
        <w:numPr>
          <w:ilvl w:val="1"/>
          <w:numId w:val="4"/>
        </w:numPr>
        <w:tabs>
          <w:tab w:val="left" w:pos="851"/>
        </w:tabs>
        <w:spacing w:after="0" w:line="240" w:lineRule="auto"/>
        <w:rPr>
          <w:b/>
          <w:sz w:val="24"/>
          <w:szCs w:val="24"/>
        </w:rPr>
      </w:pPr>
      <w:r w:rsidRPr="00747F05">
        <w:rPr>
          <w:b/>
          <w:sz w:val="24"/>
          <w:szCs w:val="24"/>
        </w:rPr>
        <w:t xml:space="preserve">Organizacija evakuacije i spašavanja </w:t>
      </w:r>
    </w:p>
    <w:p w:rsidR="00147C1D" w:rsidRPr="00747F05" w:rsidRDefault="00147C1D" w:rsidP="00147C1D">
      <w:pPr>
        <w:pStyle w:val="Odlomakpopisa"/>
        <w:tabs>
          <w:tab w:val="left" w:pos="851"/>
        </w:tabs>
        <w:spacing w:after="0" w:line="240" w:lineRule="auto"/>
        <w:ind w:left="1080"/>
        <w:rPr>
          <w:b/>
          <w:sz w:val="24"/>
          <w:szCs w:val="24"/>
        </w:rPr>
      </w:pPr>
    </w:p>
    <w:p w:rsidR="00E47514" w:rsidRDefault="00747F05" w:rsidP="00147C1D">
      <w:pPr>
        <w:tabs>
          <w:tab w:val="left" w:pos="851"/>
        </w:tabs>
        <w:spacing w:after="0" w:line="240" w:lineRule="auto"/>
        <w:rPr>
          <w:sz w:val="24"/>
          <w:szCs w:val="24"/>
        </w:rPr>
      </w:pPr>
      <w:r>
        <w:rPr>
          <w:sz w:val="24"/>
          <w:szCs w:val="24"/>
        </w:rPr>
        <w:tab/>
      </w:r>
      <w:r w:rsidR="00E47514">
        <w:rPr>
          <w:sz w:val="24"/>
          <w:szCs w:val="24"/>
        </w:rPr>
        <w:t xml:space="preserve">U slučaju nastanka iznenadnog događaja, odmah po uočavanju ili prijemu dojave o istom osoba koja je uočila iznenadni događaj dužna je odmah pristupiti otklanjanju opasnosti. Ako to sama ne može otkloniti bez opasnosti za sebe i druge onda svi učenici, zaposlenici i druge osobe koje se nalaze u objektima ili prostoru Škole i ŠSD Brezovica dužni su bez panike napustiti objekt i uputiti se na mjesto evakuiranja. Osobe zadužene za evakuaciju i spašavanje dužne su nakon evakuacije ili spašavanja izvršiti provjeru brojnog stanja osoba koje su u trenutku opasnosti bile u objektima škole i o tome izvijestiti koordinatora evakuacije i spašavanja. </w:t>
      </w:r>
    </w:p>
    <w:p w:rsidR="00E47514" w:rsidRDefault="00747F05" w:rsidP="00147C1D">
      <w:pPr>
        <w:tabs>
          <w:tab w:val="left" w:pos="851"/>
        </w:tabs>
        <w:spacing w:after="0" w:line="240" w:lineRule="auto"/>
        <w:rPr>
          <w:sz w:val="24"/>
          <w:szCs w:val="24"/>
        </w:rPr>
      </w:pPr>
      <w:r>
        <w:rPr>
          <w:sz w:val="24"/>
          <w:szCs w:val="24"/>
        </w:rPr>
        <w:tab/>
      </w:r>
      <w:r w:rsidR="00E47514">
        <w:rPr>
          <w:sz w:val="24"/>
          <w:szCs w:val="24"/>
        </w:rPr>
        <w:t xml:space="preserve">Objekte (prostor) zadnji napušta voditelj evakuacije, odnosno ona osoba koja zamjenjuje voditelja. Osoba koja zadnja napušta prostor dužna je isključiti struju. </w:t>
      </w:r>
    </w:p>
    <w:p w:rsidR="00E47514" w:rsidRDefault="00E47514" w:rsidP="00147C1D">
      <w:pPr>
        <w:tabs>
          <w:tab w:val="left" w:pos="851"/>
        </w:tabs>
        <w:spacing w:after="0" w:line="240" w:lineRule="auto"/>
        <w:rPr>
          <w:sz w:val="24"/>
          <w:szCs w:val="24"/>
        </w:rPr>
      </w:pPr>
      <w:r>
        <w:rPr>
          <w:sz w:val="24"/>
          <w:szCs w:val="24"/>
        </w:rPr>
        <w:t xml:space="preserve">Evakuacija i spašavanje u prizemlju vrši se kroz vrata glavnog ulaza-izlaza i pomoćnih izlaza. Evakuacija i spašavanje sa kata vrši se putom </w:t>
      </w:r>
      <w:r w:rsidR="00311170">
        <w:rPr>
          <w:sz w:val="24"/>
          <w:szCs w:val="24"/>
        </w:rPr>
        <w:t xml:space="preserve">stubišta prema glavnom izlazu što je vidljivo u grafičkom dijelu plana koji se nalazi u privitku. </w:t>
      </w:r>
    </w:p>
    <w:p w:rsidR="00311170" w:rsidRDefault="00747F05" w:rsidP="00147C1D">
      <w:pPr>
        <w:tabs>
          <w:tab w:val="left" w:pos="851"/>
        </w:tabs>
        <w:spacing w:after="0" w:line="240" w:lineRule="auto"/>
        <w:rPr>
          <w:sz w:val="24"/>
          <w:szCs w:val="24"/>
        </w:rPr>
      </w:pPr>
      <w:r>
        <w:rPr>
          <w:sz w:val="24"/>
          <w:szCs w:val="24"/>
        </w:rPr>
        <w:tab/>
      </w:r>
      <w:r w:rsidR="00311170">
        <w:rPr>
          <w:sz w:val="24"/>
          <w:szCs w:val="24"/>
        </w:rPr>
        <w:t xml:space="preserve">U slučaju nemogućnosti evakuacije i spašavanja izlazima u prizemlju (požar, zatrpanost, urušavanje) evakuacije i spašavanje izvršiti nasilnim uklanjanjem prozora. U slučaju nemogućnosti evakuacije i spašavanja izlazima sa kata (požar, zatrpanost, urušavanje) evakuacije i spašavanje izvršiti ljestvama, vatrogasnim automobilskim ljestvama i uskočkim jastucima. </w:t>
      </w:r>
    </w:p>
    <w:p w:rsidR="00311170" w:rsidRDefault="00747F05" w:rsidP="00147C1D">
      <w:pPr>
        <w:tabs>
          <w:tab w:val="left" w:pos="851"/>
        </w:tabs>
        <w:spacing w:after="0" w:line="240" w:lineRule="auto"/>
        <w:rPr>
          <w:sz w:val="24"/>
          <w:szCs w:val="24"/>
        </w:rPr>
      </w:pPr>
      <w:r>
        <w:rPr>
          <w:sz w:val="24"/>
          <w:szCs w:val="24"/>
        </w:rPr>
        <w:tab/>
      </w:r>
      <w:r w:rsidR="00311170">
        <w:rPr>
          <w:sz w:val="24"/>
          <w:szCs w:val="24"/>
        </w:rPr>
        <w:t xml:space="preserve">Spašavanje ugroženih osoba (požar, ruševine, trovanje, povrede i sl. ) vrše zaposlenici u okviru svojih mogućnosti jer Škola trenutno ne posjeduje opremu i zaštitna sredstva za spašavanje s kata objekta. </w:t>
      </w:r>
    </w:p>
    <w:p w:rsidR="00311170" w:rsidRDefault="00747F05" w:rsidP="00147C1D">
      <w:pPr>
        <w:tabs>
          <w:tab w:val="left" w:pos="851"/>
        </w:tabs>
        <w:spacing w:after="0" w:line="240" w:lineRule="auto"/>
        <w:rPr>
          <w:sz w:val="24"/>
          <w:szCs w:val="24"/>
        </w:rPr>
      </w:pPr>
      <w:r>
        <w:rPr>
          <w:sz w:val="24"/>
          <w:szCs w:val="24"/>
        </w:rPr>
        <w:tab/>
      </w:r>
      <w:r w:rsidR="00311170">
        <w:rPr>
          <w:sz w:val="24"/>
          <w:szCs w:val="24"/>
        </w:rPr>
        <w:t>Pripadnici stožera za evakuaciju i spašavanje.</w:t>
      </w:r>
    </w:p>
    <w:p w:rsidR="00311170" w:rsidRDefault="00311170" w:rsidP="00147C1D">
      <w:pPr>
        <w:pStyle w:val="Odlomakpopisa"/>
        <w:numPr>
          <w:ilvl w:val="0"/>
          <w:numId w:val="3"/>
        </w:numPr>
        <w:tabs>
          <w:tab w:val="left" w:pos="851"/>
        </w:tabs>
        <w:spacing w:after="0" w:line="240" w:lineRule="auto"/>
        <w:rPr>
          <w:sz w:val="24"/>
          <w:szCs w:val="24"/>
        </w:rPr>
      </w:pPr>
      <w:r>
        <w:rPr>
          <w:sz w:val="24"/>
          <w:szCs w:val="24"/>
        </w:rPr>
        <w:t xml:space="preserve">moraju biti osposobljeni za provedbu preventivnih mjera zaštite od požara, gašenje požara i spašavanje ljudi i imovine ugroženih požarom, </w:t>
      </w:r>
    </w:p>
    <w:p w:rsidR="00311170" w:rsidRDefault="00311170" w:rsidP="00147C1D">
      <w:pPr>
        <w:pStyle w:val="Odlomakpopisa"/>
        <w:numPr>
          <w:ilvl w:val="0"/>
          <w:numId w:val="3"/>
        </w:numPr>
        <w:tabs>
          <w:tab w:val="left" w:pos="851"/>
        </w:tabs>
        <w:spacing w:after="0" w:line="240" w:lineRule="auto"/>
        <w:rPr>
          <w:sz w:val="24"/>
          <w:szCs w:val="24"/>
        </w:rPr>
      </w:pPr>
      <w:r>
        <w:rPr>
          <w:sz w:val="24"/>
          <w:szCs w:val="24"/>
        </w:rPr>
        <w:t xml:space="preserve">moraju biti dobro upoznati sa planom evakuacije i spašavanja, </w:t>
      </w:r>
    </w:p>
    <w:p w:rsidR="00311170" w:rsidRDefault="00311170" w:rsidP="00147C1D">
      <w:pPr>
        <w:pStyle w:val="Odlomakpopisa"/>
        <w:numPr>
          <w:ilvl w:val="0"/>
          <w:numId w:val="3"/>
        </w:numPr>
        <w:tabs>
          <w:tab w:val="left" w:pos="851"/>
        </w:tabs>
        <w:spacing w:after="0" w:line="240" w:lineRule="auto"/>
        <w:rPr>
          <w:sz w:val="24"/>
          <w:szCs w:val="24"/>
        </w:rPr>
      </w:pPr>
      <w:r>
        <w:rPr>
          <w:sz w:val="24"/>
          <w:szCs w:val="24"/>
        </w:rPr>
        <w:t xml:space="preserve">moraju dobro poznavati sve objekte, manjene pojedinih prostora, pristupe objektima i pojedinim prostorima, evakuacijske putove u objektima, karakteristike postrojenja, potencijalne opasnosti kojima su izloženi objekti i načine i mjere zaštite, </w:t>
      </w:r>
    </w:p>
    <w:p w:rsidR="00311170" w:rsidRDefault="00311170" w:rsidP="00147C1D">
      <w:pPr>
        <w:pStyle w:val="Odlomakpopisa"/>
        <w:numPr>
          <w:ilvl w:val="0"/>
          <w:numId w:val="3"/>
        </w:numPr>
        <w:tabs>
          <w:tab w:val="left" w:pos="851"/>
        </w:tabs>
        <w:spacing w:after="0" w:line="240" w:lineRule="auto"/>
        <w:rPr>
          <w:sz w:val="24"/>
          <w:szCs w:val="24"/>
        </w:rPr>
      </w:pPr>
      <w:r>
        <w:rPr>
          <w:sz w:val="24"/>
          <w:szCs w:val="24"/>
        </w:rPr>
        <w:t xml:space="preserve">moraju biti upoznati s načinom organiziranja civilne zaštite u gradu i županiji. </w:t>
      </w:r>
    </w:p>
    <w:p w:rsidR="00747F05" w:rsidRDefault="00747F05" w:rsidP="00747F05">
      <w:pPr>
        <w:pStyle w:val="Odlomakpopisa"/>
        <w:tabs>
          <w:tab w:val="left" w:pos="851"/>
        </w:tabs>
        <w:spacing w:after="0" w:line="240" w:lineRule="auto"/>
        <w:ind w:left="1215"/>
        <w:rPr>
          <w:sz w:val="24"/>
          <w:szCs w:val="24"/>
        </w:rPr>
      </w:pPr>
    </w:p>
    <w:p w:rsidR="00311170" w:rsidRDefault="00747F05" w:rsidP="00147C1D">
      <w:pPr>
        <w:tabs>
          <w:tab w:val="left" w:pos="851"/>
        </w:tabs>
        <w:spacing w:after="0" w:line="240" w:lineRule="auto"/>
        <w:rPr>
          <w:sz w:val="24"/>
          <w:szCs w:val="24"/>
        </w:rPr>
      </w:pPr>
      <w:r>
        <w:rPr>
          <w:sz w:val="24"/>
          <w:szCs w:val="24"/>
        </w:rPr>
        <w:tab/>
      </w:r>
      <w:r w:rsidR="00311170">
        <w:rPr>
          <w:sz w:val="24"/>
          <w:szCs w:val="24"/>
        </w:rPr>
        <w:t xml:space="preserve">Koordinatori akcije evakuacije i spašavanja su voditelji evakuacije i spašavanja predviđeni ovim Planom, do dolaska vatrogasne postrojbe na intervenciju. Nakon dolaska vatrogasne postrojbe na intervenciju voditelj akcije i spašavanja je nadležni zapovjednik. </w:t>
      </w:r>
    </w:p>
    <w:p w:rsidR="00311170" w:rsidRDefault="00747F05" w:rsidP="00147C1D">
      <w:pPr>
        <w:tabs>
          <w:tab w:val="left" w:pos="851"/>
        </w:tabs>
        <w:spacing w:after="0" w:line="240" w:lineRule="auto"/>
        <w:rPr>
          <w:sz w:val="24"/>
          <w:szCs w:val="24"/>
        </w:rPr>
      </w:pPr>
      <w:r>
        <w:rPr>
          <w:sz w:val="24"/>
          <w:szCs w:val="24"/>
        </w:rPr>
        <w:tab/>
      </w:r>
      <w:r w:rsidR="00311170">
        <w:rPr>
          <w:sz w:val="24"/>
          <w:szCs w:val="24"/>
        </w:rPr>
        <w:t>Osobe zadužene za evakuaciju i spašavanje izvodit će vježbe evakuacije i spaša</w:t>
      </w:r>
      <w:r w:rsidR="00EF42AB">
        <w:rPr>
          <w:sz w:val="24"/>
          <w:szCs w:val="24"/>
        </w:rPr>
        <w:t xml:space="preserve">vanja najmanje </w:t>
      </w:r>
      <w:r w:rsidR="00EF42AB" w:rsidRPr="0016683D">
        <w:rPr>
          <w:sz w:val="24"/>
          <w:szCs w:val="24"/>
        </w:rPr>
        <w:t xml:space="preserve">jednom </w:t>
      </w:r>
      <w:r w:rsidR="009E69FD" w:rsidRPr="0016683D">
        <w:rPr>
          <w:sz w:val="24"/>
          <w:szCs w:val="24"/>
        </w:rPr>
        <w:t>u svakom polugodištu</w:t>
      </w:r>
      <w:r w:rsidR="00EF42AB" w:rsidRPr="0016683D">
        <w:rPr>
          <w:sz w:val="24"/>
          <w:szCs w:val="24"/>
        </w:rPr>
        <w:t xml:space="preserve">, </w:t>
      </w:r>
      <w:r w:rsidR="009E69FD" w:rsidRPr="0016683D">
        <w:rPr>
          <w:sz w:val="24"/>
          <w:szCs w:val="24"/>
        </w:rPr>
        <w:t xml:space="preserve">obavezno </w:t>
      </w:r>
      <w:r w:rsidR="00EF42AB">
        <w:rPr>
          <w:sz w:val="24"/>
          <w:szCs w:val="24"/>
        </w:rPr>
        <w:t xml:space="preserve">početkom školske godine, prema metodici za izvođenje vježbi koja se nalazi u privitku i sastavni je dio ovog Plana. </w:t>
      </w:r>
    </w:p>
    <w:p w:rsidR="00EF42AB" w:rsidRDefault="00747F05" w:rsidP="00147C1D">
      <w:pPr>
        <w:tabs>
          <w:tab w:val="left" w:pos="851"/>
        </w:tabs>
        <w:spacing w:after="0" w:line="240" w:lineRule="auto"/>
        <w:rPr>
          <w:sz w:val="24"/>
          <w:szCs w:val="24"/>
        </w:rPr>
      </w:pPr>
      <w:r>
        <w:rPr>
          <w:sz w:val="24"/>
          <w:szCs w:val="24"/>
        </w:rPr>
        <w:lastRenderedPageBreak/>
        <w:tab/>
      </w:r>
      <w:r w:rsidR="00EF42AB">
        <w:rPr>
          <w:sz w:val="24"/>
          <w:szCs w:val="24"/>
        </w:rPr>
        <w:t xml:space="preserve">Grafički dio plana za prostore Škole i ŠSD s prikazom putova evakuacije i spašavanja nalazi se u privitku. </w:t>
      </w:r>
    </w:p>
    <w:p w:rsidR="00EF42AB" w:rsidRDefault="00747F05" w:rsidP="00147C1D">
      <w:pPr>
        <w:tabs>
          <w:tab w:val="left" w:pos="851"/>
        </w:tabs>
        <w:spacing w:after="0" w:line="240" w:lineRule="auto"/>
        <w:rPr>
          <w:sz w:val="24"/>
          <w:szCs w:val="24"/>
        </w:rPr>
      </w:pPr>
      <w:r>
        <w:rPr>
          <w:sz w:val="24"/>
          <w:szCs w:val="24"/>
        </w:rPr>
        <w:tab/>
      </w:r>
      <w:r w:rsidR="00EF42AB">
        <w:rPr>
          <w:sz w:val="24"/>
          <w:szCs w:val="24"/>
        </w:rPr>
        <w:t xml:space="preserve">Ukoliko zaposlenici Škole ne mogu izvršiti spašavanje zbog nastalog događaja većih razmjera ovlaštena osoba Škole, zatražit će pomoć gradskih, odnosno županijskih službi koje se bave tom djelatnošću ili postrojbi Civilne zaštite. </w:t>
      </w:r>
    </w:p>
    <w:p w:rsidR="00EF42AB" w:rsidRDefault="00747F05" w:rsidP="00147C1D">
      <w:pPr>
        <w:tabs>
          <w:tab w:val="left" w:pos="851"/>
        </w:tabs>
        <w:spacing w:after="0" w:line="240" w:lineRule="auto"/>
        <w:rPr>
          <w:sz w:val="24"/>
          <w:szCs w:val="24"/>
        </w:rPr>
      </w:pPr>
      <w:r>
        <w:rPr>
          <w:sz w:val="24"/>
          <w:szCs w:val="24"/>
        </w:rPr>
        <w:tab/>
      </w:r>
      <w:r w:rsidR="00EF42AB">
        <w:rPr>
          <w:sz w:val="24"/>
          <w:szCs w:val="24"/>
        </w:rPr>
        <w:t xml:space="preserve">Materijalna dobra i predmeti spašavaju se po prioritetu i to: predmeti koji neposredno ugrožavaju i stvaraju mogućnost da dođe do eksplozije, predmeti </w:t>
      </w:r>
      <w:r w:rsidR="00810A0A">
        <w:rPr>
          <w:sz w:val="24"/>
          <w:szCs w:val="24"/>
        </w:rPr>
        <w:t xml:space="preserve">i </w:t>
      </w:r>
      <w:r w:rsidR="00EF42AB">
        <w:rPr>
          <w:sz w:val="24"/>
          <w:szCs w:val="24"/>
        </w:rPr>
        <w:t>tvari koji reagi</w:t>
      </w:r>
      <w:r w:rsidR="00810A0A">
        <w:rPr>
          <w:sz w:val="24"/>
          <w:szCs w:val="24"/>
        </w:rPr>
        <w:t>raju sa</w:t>
      </w:r>
      <w:r w:rsidR="00383EB9">
        <w:rPr>
          <w:sz w:val="24"/>
          <w:szCs w:val="24"/>
        </w:rPr>
        <w:t xml:space="preserve"> sredstvima za gašenje, predmeti od izuzetne važnosti</w:t>
      </w:r>
      <w:r w:rsidR="00810A0A">
        <w:rPr>
          <w:sz w:val="24"/>
          <w:szCs w:val="24"/>
        </w:rPr>
        <w:t xml:space="preserve"> (arhiva Škole, projektna dokumentacija i dr.)</w:t>
      </w:r>
      <w:r w:rsidR="00383EB9">
        <w:rPr>
          <w:sz w:val="24"/>
          <w:szCs w:val="24"/>
        </w:rPr>
        <w:t xml:space="preserve">. </w:t>
      </w:r>
    </w:p>
    <w:p w:rsidR="00383EB9" w:rsidRDefault="00747F05" w:rsidP="00147C1D">
      <w:pPr>
        <w:tabs>
          <w:tab w:val="left" w:pos="851"/>
        </w:tabs>
        <w:spacing w:after="0" w:line="240" w:lineRule="auto"/>
        <w:rPr>
          <w:sz w:val="24"/>
          <w:szCs w:val="24"/>
        </w:rPr>
      </w:pPr>
      <w:r>
        <w:rPr>
          <w:sz w:val="24"/>
          <w:szCs w:val="24"/>
        </w:rPr>
        <w:tab/>
      </w:r>
      <w:r w:rsidR="00383EB9">
        <w:rPr>
          <w:sz w:val="24"/>
          <w:szCs w:val="24"/>
        </w:rPr>
        <w:t xml:space="preserve">Zaposlenici i druge osobe  na radu koje obavljaju rad ili borave u zatvorenim radnim i drugim prostorijama i prostorima Škole i ŠSD, moraju organizirano napustiti te prostorije i prostore prije nego što nastupi ugrožavanje njihovog života i zdravlja, što ga može imati iznenadni događaj kojeg se nastup i štetne posljedice mogu unaprijed predvidjeti. </w:t>
      </w:r>
    </w:p>
    <w:p w:rsidR="00383EB9" w:rsidRDefault="00747F05" w:rsidP="00147C1D">
      <w:pPr>
        <w:tabs>
          <w:tab w:val="left" w:pos="851"/>
        </w:tabs>
        <w:spacing w:after="0" w:line="240" w:lineRule="auto"/>
        <w:rPr>
          <w:sz w:val="24"/>
          <w:szCs w:val="24"/>
        </w:rPr>
      </w:pPr>
      <w:r>
        <w:rPr>
          <w:sz w:val="24"/>
          <w:szCs w:val="24"/>
        </w:rPr>
        <w:tab/>
      </w:r>
      <w:r w:rsidR="00383EB9">
        <w:rPr>
          <w:sz w:val="24"/>
          <w:szCs w:val="24"/>
        </w:rPr>
        <w:t xml:space="preserve">Ako u slučaju nastupa iznenadnog događaju nisu svi zaposlenici, učenici i druge osobe koje borave u prostorima Škole i ŠSD napustili zatvoreni prostor, oni koji zbog okolnosti nastalih tim događajem ne mogu sami napustiti ugroženo mjesto ili bi pri tom doveli u opasnost svoj život, mora se pružiti pomoć da napuste to mjesto. </w:t>
      </w:r>
    </w:p>
    <w:p w:rsidR="00383EB9" w:rsidRDefault="00747F05" w:rsidP="00147C1D">
      <w:pPr>
        <w:tabs>
          <w:tab w:val="left" w:pos="851"/>
        </w:tabs>
        <w:spacing w:after="0" w:line="240" w:lineRule="auto"/>
        <w:rPr>
          <w:sz w:val="24"/>
          <w:szCs w:val="24"/>
        </w:rPr>
      </w:pPr>
      <w:r>
        <w:rPr>
          <w:sz w:val="24"/>
          <w:szCs w:val="24"/>
        </w:rPr>
        <w:tab/>
      </w:r>
      <w:r w:rsidR="00383EB9">
        <w:rPr>
          <w:sz w:val="24"/>
          <w:szCs w:val="24"/>
        </w:rPr>
        <w:t xml:space="preserve">Organizirana evakuacija i spašavanje zaposlenika, učenika i ostalih osoba temelji se na ovom Planu evakuacije i spašavanja zaposlenika, učenika i drugih osoba koje se zateknu u objektima, izvode posebno osposobljeni i određeni zaposlenici – voditelji evakuacije i spašavanja. </w:t>
      </w:r>
    </w:p>
    <w:p w:rsidR="00147C1D" w:rsidRDefault="00147C1D" w:rsidP="00147C1D">
      <w:pPr>
        <w:tabs>
          <w:tab w:val="left" w:pos="851"/>
        </w:tabs>
        <w:spacing w:after="0" w:line="240" w:lineRule="auto"/>
        <w:rPr>
          <w:sz w:val="24"/>
          <w:szCs w:val="24"/>
        </w:rPr>
      </w:pPr>
    </w:p>
    <w:p w:rsidR="00383EB9" w:rsidRPr="00747F05" w:rsidRDefault="00383EB9" w:rsidP="00147C1D">
      <w:pPr>
        <w:pStyle w:val="Odlomakpopisa"/>
        <w:numPr>
          <w:ilvl w:val="1"/>
          <w:numId w:val="4"/>
        </w:numPr>
        <w:tabs>
          <w:tab w:val="left" w:pos="851"/>
        </w:tabs>
        <w:spacing w:after="0" w:line="240" w:lineRule="auto"/>
        <w:rPr>
          <w:b/>
          <w:sz w:val="24"/>
          <w:szCs w:val="24"/>
        </w:rPr>
      </w:pPr>
      <w:r w:rsidRPr="00747F05">
        <w:rPr>
          <w:b/>
          <w:sz w:val="24"/>
          <w:szCs w:val="24"/>
        </w:rPr>
        <w:t xml:space="preserve">Vođenje akcije evakuacije i spašavanja </w:t>
      </w:r>
    </w:p>
    <w:p w:rsidR="00147C1D" w:rsidRDefault="00147C1D" w:rsidP="00147C1D">
      <w:pPr>
        <w:pStyle w:val="Odlomakpopisa"/>
        <w:tabs>
          <w:tab w:val="left" w:pos="851"/>
        </w:tabs>
        <w:spacing w:after="0" w:line="240" w:lineRule="auto"/>
        <w:ind w:left="1080"/>
        <w:rPr>
          <w:sz w:val="24"/>
          <w:szCs w:val="24"/>
        </w:rPr>
      </w:pPr>
    </w:p>
    <w:p w:rsidR="00383EB9" w:rsidRDefault="00747F05" w:rsidP="00147C1D">
      <w:pPr>
        <w:tabs>
          <w:tab w:val="left" w:pos="851"/>
        </w:tabs>
        <w:spacing w:after="0" w:line="240" w:lineRule="auto"/>
        <w:rPr>
          <w:sz w:val="24"/>
          <w:szCs w:val="24"/>
        </w:rPr>
      </w:pPr>
      <w:r>
        <w:rPr>
          <w:sz w:val="24"/>
          <w:szCs w:val="24"/>
        </w:rPr>
        <w:tab/>
      </w:r>
      <w:r w:rsidR="00383EB9">
        <w:rPr>
          <w:sz w:val="24"/>
          <w:szCs w:val="24"/>
        </w:rPr>
        <w:t xml:space="preserve">U svakoj zatvorenoj prostoriji tj. objektu, u kojoj istovremeno radi 20 radnika najmanje jedan od njih mora biti osposobljen i određen za rukovođenje evakuacijom i spašavanjem zaposlenika u slučaju nastupa iznenadnog događaja. </w:t>
      </w:r>
    </w:p>
    <w:p w:rsidR="00383EB9" w:rsidRDefault="00747F05" w:rsidP="00147C1D">
      <w:pPr>
        <w:tabs>
          <w:tab w:val="left" w:pos="851"/>
        </w:tabs>
        <w:spacing w:after="0" w:line="240" w:lineRule="auto"/>
        <w:rPr>
          <w:sz w:val="24"/>
          <w:szCs w:val="24"/>
        </w:rPr>
      </w:pPr>
      <w:r>
        <w:rPr>
          <w:sz w:val="24"/>
          <w:szCs w:val="24"/>
        </w:rPr>
        <w:tab/>
      </w:r>
      <w:r w:rsidR="00383EB9">
        <w:rPr>
          <w:sz w:val="24"/>
          <w:szCs w:val="24"/>
        </w:rPr>
        <w:t xml:space="preserve">Prema broju zaposlenika u radnoj prostoriji ili prostoru, tj. u svakoj smjeni mora se odrediti i osposobiti najmanje po dva zaposlenika tako da se u svakom trenutku može izvršiti pravovremena evakuacija ili spašavanje iz možebitnih ugroženih prostora. </w:t>
      </w:r>
    </w:p>
    <w:p w:rsidR="00383EB9" w:rsidRDefault="00747F05" w:rsidP="00147C1D">
      <w:pPr>
        <w:tabs>
          <w:tab w:val="left" w:pos="851"/>
        </w:tabs>
        <w:spacing w:after="0" w:line="240" w:lineRule="auto"/>
        <w:rPr>
          <w:sz w:val="24"/>
          <w:szCs w:val="24"/>
        </w:rPr>
      </w:pPr>
      <w:r>
        <w:rPr>
          <w:sz w:val="24"/>
          <w:szCs w:val="24"/>
        </w:rPr>
        <w:tab/>
      </w:r>
      <w:r w:rsidR="00383EB9">
        <w:rPr>
          <w:sz w:val="24"/>
          <w:szCs w:val="24"/>
        </w:rPr>
        <w:t>Kod izbora zaposlenika koji će voditi</w:t>
      </w:r>
      <w:r w:rsidR="009D55C4">
        <w:rPr>
          <w:sz w:val="24"/>
          <w:szCs w:val="24"/>
        </w:rPr>
        <w:t xml:space="preserve"> evakuaciju i spašavanje, potreb</w:t>
      </w:r>
      <w:r w:rsidR="00383EB9">
        <w:rPr>
          <w:sz w:val="24"/>
          <w:szCs w:val="24"/>
        </w:rPr>
        <w:t xml:space="preserve">no je </w:t>
      </w:r>
      <w:r w:rsidR="009D55C4">
        <w:rPr>
          <w:sz w:val="24"/>
          <w:szCs w:val="24"/>
        </w:rPr>
        <w:t xml:space="preserve">voditi računa da to budu zaposlenici koji će s obzirom na svoje psihofizičke sposobnosti moći obaviti predviđene radnje. </w:t>
      </w:r>
    </w:p>
    <w:p w:rsidR="009D55C4" w:rsidRDefault="00747F05" w:rsidP="00147C1D">
      <w:pPr>
        <w:tabs>
          <w:tab w:val="left" w:pos="851"/>
        </w:tabs>
        <w:spacing w:after="0" w:line="240" w:lineRule="auto"/>
        <w:rPr>
          <w:sz w:val="24"/>
          <w:szCs w:val="24"/>
        </w:rPr>
      </w:pPr>
      <w:r>
        <w:rPr>
          <w:sz w:val="24"/>
          <w:szCs w:val="24"/>
        </w:rPr>
        <w:tab/>
      </w:r>
      <w:r w:rsidR="009D55C4">
        <w:rPr>
          <w:sz w:val="24"/>
          <w:szCs w:val="24"/>
        </w:rPr>
        <w:t xml:space="preserve">Bitni podaci za provedbu plana moraju se kontrolirati najmanje jednom u godinu dana, odnosno svaki puta kada se sazna da je došlo do neke promjene. </w:t>
      </w:r>
    </w:p>
    <w:p w:rsidR="009D55C4" w:rsidRDefault="00747F05" w:rsidP="00147C1D">
      <w:pPr>
        <w:tabs>
          <w:tab w:val="left" w:pos="851"/>
        </w:tabs>
        <w:spacing w:after="0" w:line="240" w:lineRule="auto"/>
        <w:rPr>
          <w:sz w:val="24"/>
          <w:szCs w:val="24"/>
        </w:rPr>
      </w:pPr>
      <w:r>
        <w:rPr>
          <w:sz w:val="24"/>
          <w:szCs w:val="24"/>
        </w:rPr>
        <w:tab/>
      </w:r>
      <w:r w:rsidR="009D55C4">
        <w:rPr>
          <w:sz w:val="24"/>
          <w:szCs w:val="24"/>
        </w:rPr>
        <w:t>Prilikom iz</w:t>
      </w:r>
      <w:r w:rsidR="00DA7DAA">
        <w:rPr>
          <w:sz w:val="24"/>
          <w:szCs w:val="24"/>
        </w:rPr>
        <w:t>b</w:t>
      </w:r>
      <w:r w:rsidR="009D55C4">
        <w:rPr>
          <w:sz w:val="24"/>
          <w:szCs w:val="24"/>
        </w:rPr>
        <w:t xml:space="preserve">ora i rasporeda zaposlenika osposobljenih za evakuaciju i spašavanje potrebno je voditi računa o tome da svaka radna cjelina ima zaposlenika obučenog za vođenje evakuacije i spašavanja bez obzira na broj zaposlenika. </w:t>
      </w:r>
    </w:p>
    <w:p w:rsidR="009D55C4" w:rsidRDefault="00747F05" w:rsidP="00147C1D">
      <w:pPr>
        <w:tabs>
          <w:tab w:val="left" w:pos="851"/>
        </w:tabs>
        <w:spacing w:after="0" w:line="240" w:lineRule="auto"/>
        <w:rPr>
          <w:sz w:val="24"/>
          <w:szCs w:val="24"/>
        </w:rPr>
      </w:pPr>
      <w:r>
        <w:rPr>
          <w:sz w:val="24"/>
          <w:szCs w:val="24"/>
        </w:rPr>
        <w:tab/>
      </w:r>
      <w:r w:rsidR="009D55C4">
        <w:rPr>
          <w:sz w:val="24"/>
          <w:szCs w:val="24"/>
        </w:rPr>
        <w:t>Koordinatori akcije evakuacije i spašavanja su voditelji evakuacije i spašavanja predviđeni ovim Planom, do dolaska vatrogasne postrojbe na intervenciju. Nakon dolaska vatrogasne postrojbe na in</w:t>
      </w:r>
      <w:r w:rsidR="00CB3B38">
        <w:rPr>
          <w:sz w:val="24"/>
          <w:szCs w:val="24"/>
        </w:rPr>
        <w:t>t</w:t>
      </w:r>
      <w:r w:rsidR="009D55C4">
        <w:rPr>
          <w:sz w:val="24"/>
          <w:szCs w:val="24"/>
        </w:rPr>
        <w:t xml:space="preserve">ervenciju voditelj </w:t>
      </w:r>
      <w:r w:rsidR="00CB3B38">
        <w:rPr>
          <w:sz w:val="24"/>
          <w:szCs w:val="24"/>
        </w:rPr>
        <w:t xml:space="preserve">akcije i spašavanja je nadležni zapovjednik. </w:t>
      </w:r>
    </w:p>
    <w:p w:rsidR="00CB3B38" w:rsidRDefault="00747F05" w:rsidP="00147C1D">
      <w:pPr>
        <w:tabs>
          <w:tab w:val="left" w:pos="851"/>
        </w:tabs>
        <w:spacing w:after="0" w:line="240" w:lineRule="auto"/>
        <w:rPr>
          <w:sz w:val="24"/>
          <w:szCs w:val="24"/>
        </w:rPr>
      </w:pPr>
      <w:r>
        <w:rPr>
          <w:sz w:val="24"/>
          <w:szCs w:val="24"/>
        </w:rPr>
        <w:tab/>
      </w:r>
      <w:r w:rsidR="00CB3B38">
        <w:rPr>
          <w:sz w:val="24"/>
          <w:szCs w:val="24"/>
        </w:rPr>
        <w:t xml:space="preserve">Posebnom odlukom ravnatelj škole odredit će osobe zadužene za evakuaciju i spašavanje. </w:t>
      </w:r>
    </w:p>
    <w:p w:rsidR="00CB3B38" w:rsidRDefault="00747F05" w:rsidP="00147C1D">
      <w:pPr>
        <w:tabs>
          <w:tab w:val="left" w:pos="851"/>
        </w:tabs>
        <w:spacing w:after="0" w:line="240" w:lineRule="auto"/>
        <w:rPr>
          <w:sz w:val="24"/>
          <w:szCs w:val="24"/>
        </w:rPr>
      </w:pPr>
      <w:r>
        <w:rPr>
          <w:sz w:val="24"/>
          <w:szCs w:val="24"/>
        </w:rPr>
        <w:tab/>
      </w:r>
      <w:r w:rsidR="00CB3B38">
        <w:rPr>
          <w:sz w:val="24"/>
          <w:szCs w:val="24"/>
        </w:rPr>
        <w:t xml:space="preserve">Popis radnika određenih za vođenje akcije evakuacije i spašavanja mora sadržavati sljedeće podatke: </w:t>
      </w:r>
    </w:p>
    <w:p w:rsidR="00CB3B38" w:rsidRDefault="00CB3B38" w:rsidP="00147C1D">
      <w:pPr>
        <w:pStyle w:val="Odlomakpopisa"/>
        <w:numPr>
          <w:ilvl w:val="0"/>
          <w:numId w:val="3"/>
        </w:numPr>
        <w:tabs>
          <w:tab w:val="left" w:pos="851"/>
        </w:tabs>
        <w:spacing w:after="0" w:line="240" w:lineRule="auto"/>
        <w:rPr>
          <w:sz w:val="24"/>
          <w:szCs w:val="24"/>
        </w:rPr>
      </w:pPr>
      <w:r>
        <w:rPr>
          <w:sz w:val="24"/>
          <w:szCs w:val="24"/>
        </w:rPr>
        <w:t xml:space="preserve">ime i prezime, </w:t>
      </w:r>
    </w:p>
    <w:p w:rsidR="00CB3B38" w:rsidRDefault="00CB3B38" w:rsidP="00147C1D">
      <w:pPr>
        <w:pStyle w:val="Odlomakpopisa"/>
        <w:numPr>
          <w:ilvl w:val="0"/>
          <w:numId w:val="3"/>
        </w:numPr>
        <w:tabs>
          <w:tab w:val="left" w:pos="851"/>
        </w:tabs>
        <w:spacing w:after="0" w:line="240" w:lineRule="auto"/>
        <w:rPr>
          <w:sz w:val="24"/>
          <w:szCs w:val="24"/>
        </w:rPr>
      </w:pPr>
      <w:r>
        <w:rPr>
          <w:sz w:val="24"/>
          <w:szCs w:val="24"/>
        </w:rPr>
        <w:t xml:space="preserve">radno mjesto (naziv i lokacija) </w:t>
      </w:r>
    </w:p>
    <w:p w:rsidR="00CB3B38" w:rsidRDefault="00CB3B38" w:rsidP="00147C1D">
      <w:pPr>
        <w:pStyle w:val="Odlomakpopisa"/>
        <w:numPr>
          <w:ilvl w:val="0"/>
          <w:numId w:val="3"/>
        </w:numPr>
        <w:tabs>
          <w:tab w:val="left" w:pos="851"/>
        </w:tabs>
        <w:spacing w:after="0" w:line="240" w:lineRule="auto"/>
        <w:rPr>
          <w:sz w:val="24"/>
          <w:szCs w:val="24"/>
        </w:rPr>
      </w:pPr>
      <w:r>
        <w:rPr>
          <w:sz w:val="24"/>
          <w:szCs w:val="24"/>
        </w:rPr>
        <w:lastRenderedPageBreak/>
        <w:t>broj telefona u uredu, stanu i broj mobitela</w:t>
      </w:r>
    </w:p>
    <w:p w:rsidR="00CB3B38" w:rsidRDefault="00747F05" w:rsidP="00147C1D">
      <w:pPr>
        <w:tabs>
          <w:tab w:val="left" w:pos="851"/>
        </w:tabs>
        <w:spacing w:after="0" w:line="240" w:lineRule="auto"/>
        <w:rPr>
          <w:sz w:val="24"/>
          <w:szCs w:val="24"/>
        </w:rPr>
      </w:pPr>
      <w:r>
        <w:rPr>
          <w:sz w:val="24"/>
          <w:szCs w:val="24"/>
        </w:rPr>
        <w:tab/>
      </w:r>
      <w:r w:rsidR="00CB3B38">
        <w:rPr>
          <w:sz w:val="24"/>
          <w:szCs w:val="24"/>
        </w:rPr>
        <w:t xml:space="preserve">Jedan primjerak ovog dokumenta mora se nalaziti: </w:t>
      </w:r>
    </w:p>
    <w:p w:rsidR="00CB3B38" w:rsidRDefault="00CB3B38" w:rsidP="00147C1D">
      <w:pPr>
        <w:pStyle w:val="Odlomakpopisa"/>
        <w:numPr>
          <w:ilvl w:val="0"/>
          <w:numId w:val="3"/>
        </w:numPr>
        <w:tabs>
          <w:tab w:val="left" w:pos="851"/>
        </w:tabs>
        <w:spacing w:after="0" w:line="240" w:lineRule="auto"/>
        <w:rPr>
          <w:sz w:val="24"/>
          <w:szCs w:val="24"/>
        </w:rPr>
      </w:pPr>
      <w:r>
        <w:rPr>
          <w:sz w:val="24"/>
          <w:szCs w:val="24"/>
        </w:rPr>
        <w:t>kod Ravnatelja</w:t>
      </w:r>
    </w:p>
    <w:p w:rsidR="00CB3B38" w:rsidRDefault="00CB3B38" w:rsidP="00147C1D">
      <w:pPr>
        <w:pStyle w:val="Odlomakpopisa"/>
        <w:numPr>
          <w:ilvl w:val="0"/>
          <w:numId w:val="3"/>
        </w:numPr>
        <w:tabs>
          <w:tab w:val="left" w:pos="851"/>
        </w:tabs>
        <w:spacing w:after="0" w:line="240" w:lineRule="auto"/>
        <w:rPr>
          <w:sz w:val="24"/>
          <w:szCs w:val="24"/>
        </w:rPr>
      </w:pPr>
      <w:r>
        <w:rPr>
          <w:sz w:val="24"/>
          <w:szCs w:val="24"/>
        </w:rPr>
        <w:t>kod osobe zadužene za poslove zaštite na radu i zaštite od požara</w:t>
      </w:r>
    </w:p>
    <w:p w:rsidR="00CB3B38" w:rsidRDefault="00CB3B38" w:rsidP="00147C1D">
      <w:pPr>
        <w:pStyle w:val="Odlomakpopisa"/>
        <w:numPr>
          <w:ilvl w:val="0"/>
          <w:numId w:val="3"/>
        </w:numPr>
        <w:tabs>
          <w:tab w:val="left" w:pos="851"/>
        </w:tabs>
        <w:spacing w:after="0" w:line="240" w:lineRule="auto"/>
        <w:rPr>
          <w:sz w:val="24"/>
          <w:szCs w:val="24"/>
        </w:rPr>
      </w:pPr>
      <w:r>
        <w:rPr>
          <w:sz w:val="24"/>
          <w:szCs w:val="24"/>
        </w:rPr>
        <w:t>kod voditelja smjene</w:t>
      </w:r>
    </w:p>
    <w:p w:rsidR="00CB3B38" w:rsidRDefault="00747F05" w:rsidP="00147C1D">
      <w:pPr>
        <w:tabs>
          <w:tab w:val="left" w:pos="851"/>
        </w:tabs>
        <w:spacing w:after="0" w:line="240" w:lineRule="auto"/>
        <w:rPr>
          <w:sz w:val="24"/>
          <w:szCs w:val="24"/>
        </w:rPr>
      </w:pPr>
      <w:r>
        <w:rPr>
          <w:sz w:val="24"/>
          <w:szCs w:val="24"/>
        </w:rPr>
        <w:tab/>
      </w:r>
      <w:r w:rsidR="00CB3B38">
        <w:rPr>
          <w:sz w:val="24"/>
          <w:szCs w:val="24"/>
        </w:rPr>
        <w:t xml:space="preserve">Popis se mora kontrolirati jednom godišnje odnosno svaki put kad se sazna da je došlo do neke promjene. </w:t>
      </w:r>
    </w:p>
    <w:p w:rsidR="00CB3B38" w:rsidRDefault="00747F05" w:rsidP="00147C1D">
      <w:pPr>
        <w:tabs>
          <w:tab w:val="left" w:pos="851"/>
        </w:tabs>
        <w:spacing w:after="0" w:line="240" w:lineRule="auto"/>
        <w:rPr>
          <w:sz w:val="24"/>
          <w:szCs w:val="24"/>
        </w:rPr>
      </w:pPr>
      <w:r>
        <w:rPr>
          <w:sz w:val="24"/>
          <w:szCs w:val="24"/>
        </w:rPr>
        <w:tab/>
      </w:r>
      <w:r w:rsidR="00CB3B38">
        <w:rPr>
          <w:sz w:val="24"/>
          <w:szCs w:val="24"/>
        </w:rPr>
        <w:t xml:space="preserve">Popis je i sastavni dio ovog Plana. </w:t>
      </w:r>
    </w:p>
    <w:p w:rsidR="00CB3B38" w:rsidRDefault="00747F05" w:rsidP="00147C1D">
      <w:pPr>
        <w:tabs>
          <w:tab w:val="left" w:pos="851"/>
        </w:tabs>
        <w:spacing w:after="0" w:line="240" w:lineRule="auto"/>
        <w:rPr>
          <w:sz w:val="24"/>
          <w:szCs w:val="24"/>
        </w:rPr>
      </w:pPr>
      <w:r>
        <w:rPr>
          <w:sz w:val="24"/>
          <w:szCs w:val="24"/>
        </w:rPr>
        <w:tab/>
      </w:r>
      <w:r w:rsidR="00CB3B38">
        <w:rPr>
          <w:sz w:val="24"/>
          <w:szCs w:val="24"/>
        </w:rPr>
        <w:t xml:space="preserve">Voditelj evakuacije i spašavanja mora odmah po dolasku na mjesto događaja izviđanjem utvrditi: </w:t>
      </w:r>
    </w:p>
    <w:p w:rsidR="00CB3B38" w:rsidRDefault="00CB3B38" w:rsidP="00147C1D">
      <w:pPr>
        <w:pStyle w:val="Odlomakpopisa"/>
        <w:numPr>
          <w:ilvl w:val="0"/>
          <w:numId w:val="3"/>
        </w:numPr>
        <w:tabs>
          <w:tab w:val="left" w:pos="851"/>
        </w:tabs>
        <w:spacing w:after="0" w:line="240" w:lineRule="auto"/>
        <w:rPr>
          <w:sz w:val="24"/>
          <w:szCs w:val="24"/>
        </w:rPr>
      </w:pPr>
      <w:r>
        <w:rPr>
          <w:sz w:val="24"/>
          <w:szCs w:val="24"/>
        </w:rPr>
        <w:t>koliko je osoba ugroženo i gdje se nalaze,</w:t>
      </w:r>
    </w:p>
    <w:p w:rsidR="00CB3B38" w:rsidRDefault="00CB3B38" w:rsidP="00147C1D">
      <w:pPr>
        <w:pStyle w:val="Odlomakpopisa"/>
        <w:numPr>
          <w:ilvl w:val="0"/>
          <w:numId w:val="3"/>
        </w:numPr>
        <w:tabs>
          <w:tab w:val="left" w:pos="851"/>
        </w:tabs>
        <w:spacing w:after="0" w:line="240" w:lineRule="auto"/>
        <w:rPr>
          <w:sz w:val="24"/>
          <w:szCs w:val="24"/>
        </w:rPr>
      </w:pPr>
      <w:r>
        <w:rPr>
          <w:sz w:val="24"/>
          <w:szCs w:val="24"/>
        </w:rPr>
        <w:t xml:space="preserve">kakva neposredna opasnost prijeti ljudima u ugroženoj prostoriji ili objektu, </w:t>
      </w:r>
    </w:p>
    <w:p w:rsidR="00CB3B38" w:rsidRDefault="00CB3B38" w:rsidP="00147C1D">
      <w:pPr>
        <w:pStyle w:val="Odlomakpopisa"/>
        <w:numPr>
          <w:ilvl w:val="0"/>
          <w:numId w:val="3"/>
        </w:numPr>
        <w:tabs>
          <w:tab w:val="left" w:pos="851"/>
        </w:tabs>
        <w:spacing w:after="0" w:line="240" w:lineRule="auto"/>
        <w:rPr>
          <w:sz w:val="24"/>
          <w:szCs w:val="24"/>
        </w:rPr>
      </w:pPr>
      <w:r>
        <w:rPr>
          <w:sz w:val="24"/>
          <w:szCs w:val="24"/>
        </w:rPr>
        <w:t xml:space="preserve">jesu li i koji hodnici, prolazi, stubišta neprohodni ili neosvijetljeni. </w:t>
      </w:r>
    </w:p>
    <w:p w:rsidR="00CB3B38" w:rsidRDefault="00CB3B38" w:rsidP="00147C1D">
      <w:pPr>
        <w:pStyle w:val="Odlomakpopisa"/>
        <w:tabs>
          <w:tab w:val="left" w:pos="851"/>
        </w:tabs>
        <w:spacing w:after="0" w:line="240" w:lineRule="auto"/>
        <w:ind w:left="1215"/>
        <w:rPr>
          <w:sz w:val="24"/>
          <w:szCs w:val="24"/>
        </w:rPr>
      </w:pPr>
    </w:p>
    <w:p w:rsidR="00CB3B38" w:rsidRPr="00747F05" w:rsidRDefault="00CB3B38" w:rsidP="00147C1D">
      <w:pPr>
        <w:pStyle w:val="Odlomakpopisa"/>
        <w:numPr>
          <w:ilvl w:val="1"/>
          <w:numId w:val="4"/>
        </w:numPr>
        <w:tabs>
          <w:tab w:val="left" w:pos="851"/>
        </w:tabs>
        <w:spacing w:after="0" w:line="240" w:lineRule="auto"/>
        <w:rPr>
          <w:b/>
          <w:sz w:val="24"/>
          <w:szCs w:val="24"/>
        </w:rPr>
      </w:pPr>
      <w:r w:rsidRPr="00747F05">
        <w:rPr>
          <w:b/>
          <w:sz w:val="24"/>
          <w:szCs w:val="24"/>
        </w:rPr>
        <w:t xml:space="preserve">Provođenje evakuacije </w:t>
      </w:r>
    </w:p>
    <w:p w:rsidR="00147C1D" w:rsidRDefault="00147C1D" w:rsidP="00147C1D">
      <w:pPr>
        <w:pStyle w:val="Odlomakpopisa"/>
        <w:tabs>
          <w:tab w:val="left" w:pos="851"/>
        </w:tabs>
        <w:spacing w:after="0" w:line="240" w:lineRule="auto"/>
        <w:ind w:left="1080"/>
        <w:rPr>
          <w:sz w:val="24"/>
          <w:szCs w:val="24"/>
        </w:rPr>
      </w:pPr>
    </w:p>
    <w:p w:rsidR="00CB3B38" w:rsidRDefault="00747F05" w:rsidP="00147C1D">
      <w:pPr>
        <w:tabs>
          <w:tab w:val="left" w:pos="851"/>
        </w:tabs>
        <w:spacing w:after="0" w:line="240" w:lineRule="auto"/>
        <w:rPr>
          <w:sz w:val="24"/>
          <w:szCs w:val="24"/>
        </w:rPr>
      </w:pPr>
      <w:r>
        <w:rPr>
          <w:sz w:val="24"/>
          <w:szCs w:val="24"/>
        </w:rPr>
        <w:tab/>
      </w:r>
      <w:r w:rsidR="00CB3B38">
        <w:rPr>
          <w:sz w:val="24"/>
          <w:szCs w:val="24"/>
        </w:rPr>
        <w:t xml:space="preserve">Evakuacija iz objekta u slučaju nastanka opasnosti ili kod već nastale opasnosti, provodi se odmah na znak opasnosti odnosno na znak za uzbunu – evakuaciju. </w:t>
      </w:r>
    </w:p>
    <w:p w:rsidR="00CB3B38" w:rsidRDefault="00747F05" w:rsidP="00747F05">
      <w:pPr>
        <w:tabs>
          <w:tab w:val="left" w:pos="851"/>
        </w:tabs>
        <w:spacing w:after="0" w:line="240" w:lineRule="auto"/>
        <w:rPr>
          <w:sz w:val="24"/>
          <w:szCs w:val="24"/>
        </w:rPr>
      </w:pPr>
      <w:r>
        <w:rPr>
          <w:sz w:val="24"/>
          <w:szCs w:val="24"/>
        </w:rPr>
        <w:tab/>
      </w:r>
      <w:r w:rsidR="00CB3B38">
        <w:rPr>
          <w:sz w:val="24"/>
          <w:szCs w:val="24"/>
        </w:rPr>
        <w:t>Na znak uzbunjivanja o iznenadnom događaju, svi zaposlenici, učenici i druge osobe koje obavljaju rad ili borave u prostorima, upućuju se prema ulazno – izlaznim vratima. Mjesto skupljanja predviđeno je na vanjskom otvorenom prostoru.</w:t>
      </w:r>
    </w:p>
    <w:p w:rsidR="00CB3B38" w:rsidRDefault="00747F05" w:rsidP="00147C1D">
      <w:pPr>
        <w:tabs>
          <w:tab w:val="left" w:pos="851"/>
        </w:tabs>
        <w:spacing w:after="0" w:line="240" w:lineRule="auto"/>
        <w:rPr>
          <w:sz w:val="24"/>
          <w:szCs w:val="24"/>
        </w:rPr>
      </w:pPr>
      <w:r>
        <w:rPr>
          <w:sz w:val="24"/>
          <w:szCs w:val="24"/>
        </w:rPr>
        <w:tab/>
      </w:r>
      <w:r w:rsidR="00CB3B38">
        <w:rPr>
          <w:sz w:val="24"/>
          <w:szCs w:val="24"/>
        </w:rPr>
        <w:t xml:space="preserve">Osobe određene za evakuaciju i spašavanje dužne su obavijestiti </w:t>
      </w:r>
      <w:r w:rsidR="0055516D">
        <w:rPr>
          <w:sz w:val="24"/>
          <w:szCs w:val="24"/>
        </w:rPr>
        <w:t>sve osobe u objektu o potrebi napuštanja ugroženog prostora. Nakon provedene evakuacije osobe zadužene za vođenje akcije evakuacije moraju provjeriti je li u ugroženom prostoru ostao netko od gostiju, zaposl</w:t>
      </w:r>
      <w:r w:rsidR="000819CF">
        <w:rPr>
          <w:sz w:val="24"/>
          <w:szCs w:val="24"/>
        </w:rPr>
        <w:t>e</w:t>
      </w:r>
      <w:r w:rsidR="0055516D">
        <w:rPr>
          <w:sz w:val="24"/>
          <w:szCs w:val="24"/>
        </w:rPr>
        <w:t xml:space="preserve">nika, učenika ili drugih osoba. </w:t>
      </w:r>
    </w:p>
    <w:p w:rsidR="0055516D" w:rsidRDefault="00747F05" w:rsidP="00147C1D">
      <w:pPr>
        <w:tabs>
          <w:tab w:val="left" w:pos="851"/>
        </w:tabs>
        <w:spacing w:after="0" w:line="240" w:lineRule="auto"/>
        <w:rPr>
          <w:sz w:val="24"/>
          <w:szCs w:val="24"/>
        </w:rPr>
      </w:pPr>
      <w:r>
        <w:rPr>
          <w:sz w:val="24"/>
          <w:szCs w:val="24"/>
        </w:rPr>
        <w:tab/>
      </w:r>
      <w:r w:rsidR="0055516D">
        <w:rPr>
          <w:sz w:val="24"/>
          <w:szCs w:val="24"/>
        </w:rPr>
        <w:t xml:space="preserve">S ulazno-izlaznih vrata svi evakuirani upućuju se na mjesto skupljanja. </w:t>
      </w:r>
    </w:p>
    <w:p w:rsidR="0055516D" w:rsidRDefault="00747F05" w:rsidP="00147C1D">
      <w:pPr>
        <w:tabs>
          <w:tab w:val="left" w:pos="851"/>
        </w:tabs>
        <w:spacing w:after="0" w:line="240" w:lineRule="auto"/>
        <w:rPr>
          <w:sz w:val="24"/>
          <w:szCs w:val="24"/>
        </w:rPr>
      </w:pPr>
      <w:r>
        <w:rPr>
          <w:sz w:val="24"/>
          <w:szCs w:val="24"/>
        </w:rPr>
        <w:tab/>
      </w:r>
      <w:r w:rsidR="0055516D">
        <w:rPr>
          <w:sz w:val="24"/>
          <w:szCs w:val="24"/>
        </w:rPr>
        <w:t xml:space="preserve">Mjesto sakupljanja treba biti odabrano tako da je dovoljno udaljeno od ugroženog prostora(izbor mjesta evakuacije određuje voditelj akcije s obzirom na smjer vjetra, trenutno prisutne posebne opasnosti isl.). Mjesto zbrinjavanja može biti i na drugom mjestu ovisno o vrsti opasnosti i trenutnih uvjeta u objektu i na otvorenom prostru i drugim trenutnim okolnostima. </w:t>
      </w:r>
    </w:p>
    <w:p w:rsidR="0055516D" w:rsidRDefault="00747F05" w:rsidP="00147C1D">
      <w:pPr>
        <w:tabs>
          <w:tab w:val="left" w:pos="851"/>
        </w:tabs>
        <w:spacing w:after="0" w:line="240" w:lineRule="auto"/>
        <w:rPr>
          <w:sz w:val="24"/>
          <w:szCs w:val="24"/>
        </w:rPr>
      </w:pPr>
      <w:r>
        <w:rPr>
          <w:sz w:val="24"/>
          <w:szCs w:val="24"/>
        </w:rPr>
        <w:tab/>
      </w:r>
      <w:r w:rsidR="0055516D">
        <w:rPr>
          <w:sz w:val="24"/>
          <w:szCs w:val="24"/>
        </w:rPr>
        <w:t xml:space="preserve">Mjesto sakupljanja mora osiguravati: </w:t>
      </w:r>
    </w:p>
    <w:p w:rsidR="0055516D" w:rsidRDefault="0055516D" w:rsidP="00147C1D">
      <w:pPr>
        <w:pStyle w:val="Odlomakpopisa"/>
        <w:numPr>
          <w:ilvl w:val="0"/>
          <w:numId w:val="3"/>
        </w:numPr>
        <w:tabs>
          <w:tab w:val="left" w:pos="851"/>
        </w:tabs>
        <w:spacing w:after="0" w:line="240" w:lineRule="auto"/>
        <w:rPr>
          <w:sz w:val="24"/>
          <w:szCs w:val="24"/>
        </w:rPr>
      </w:pPr>
      <w:r>
        <w:rPr>
          <w:sz w:val="24"/>
          <w:szCs w:val="24"/>
        </w:rPr>
        <w:t xml:space="preserve">da evakuirane osobe nisu izložene opasnostima koje postoje na mjestu intervencije, </w:t>
      </w:r>
    </w:p>
    <w:p w:rsidR="0055516D" w:rsidRDefault="0055516D" w:rsidP="00147C1D">
      <w:pPr>
        <w:pStyle w:val="Odlomakpopisa"/>
        <w:numPr>
          <w:ilvl w:val="0"/>
          <w:numId w:val="3"/>
        </w:numPr>
        <w:tabs>
          <w:tab w:val="left" w:pos="851"/>
        </w:tabs>
        <w:spacing w:after="0" w:line="240" w:lineRule="auto"/>
        <w:rPr>
          <w:sz w:val="24"/>
          <w:szCs w:val="24"/>
        </w:rPr>
      </w:pPr>
      <w:r>
        <w:rPr>
          <w:sz w:val="24"/>
          <w:szCs w:val="24"/>
        </w:rPr>
        <w:t>da iste ne ometaju daljnji tok intervencije i ne prave paniku među spasiteljima i onima koje treba eventualno još spašavati,</w:t>
      </w:r>
    </w:p>
    <w:p w:rsidR="0055516D" w:rsidRDefault="0055516D" w:rsidP="00147C1D">
      <w:pPr>
        <w:pStyle w:val="Odlomakpopisa"/>
        <w:numPr>
          <w:ilvl w:val="0"/>
          <w:numId w:val="3"/>
        </w:numPr>
        <w:tabs>
          <w:tab w:val="left" w:pos="851"/>
        </w:tabs>
        <w:spacing w:after="0" w:line="240" w:lineRule="auto"/>
        <w:rPr>
          <w:sz w:val="24"/>
          <w:szCs w:val="24"/>
        </w:rPr>
      </w:pPr>
      <w:r>
        <w:rPr>
          <w:sz w:val="24"/>
          <w:szCs w:val="24"/>
        </w:rPr>
        <w:t xml:space="preserve">da evakuirane osobe nisu izložene vremenskim nepogodama, </w:t>
      </w:r>
    </w:p>
    <w:p w:rsidR="0055516D" w:rsidRDefault="0055516D" w:rsidP="00147C1D">
      <w:pPr>
        <w:pStyle w:val="Odlomakpopisa"/>
        <w:numPr>
          <w:ilvl w:val="0"/>
          <w:numId w:val="3"/>
        </w:numPr>
        <w:tabs>
          <w:tab w:val="left" w:pos="851"/>
        </w:tabs>
        <w:spacing w:after="0" w:line="240" w:lineRule="auto"/>
        <w:rPr>
          <w:sz w:val="24"/>
          <w:szCs w:val="24"/>
        </w:rPr>
      </w:pPr>
      <w:r>
        <w:rPr>
          <w:sz w:val="24"/>
          <w:szCs w:val="24"/>
        </w:rPr>
        <w:t xml:space="preserve">na mjestu evakuacije obavezno izvršiti popis evakuiranih osoba  i isti usporediti sa popisom osoba koje su se nalazile u objektima, </w:t>
      </w:r>
    </w:p>
    <w:p w:rsidR="0055516D" w:rsidRDefault="0055516D" w:rsidP="00147C1D">
      <w:pPr>
        <w:pStyle w:val="Odlomakpopisa"/>
        <w:numPr>
          <w:ilvl w:val="0"/>
          <w:numId w:val="3"/>
        </w:numPr>
        <w:tabs>
          <w:tab w:val="left" w:pos="851"/>
        </w:tabs>
        <w:spacing w:after="0" w:line="240" w:lineRule="auto"/>
        <w:rPr>
          <w:sz w:val="24"/>
          <w:szCs w:val="24"/>
        </w:rPr>
      </w:pPr>
      <w:r>
        <w:rPr>
          <w:sz w:val="24"/>
          <w:szCs w:val="24"/>
        </w:rPr>
        <w:t xml:space="preserve">za povrijeđene mjesto sakupljanja je u jednom o neugroženih objekata u gradu što će odrediti voditelj evakuacije i spašavanja na temelju trenutne procjene stanja. </w:t>
      </w:r>
    </w:p>
    <w:p w:rsidR="0055516D" w:rsidRDefault="00747F05" w:rsidP="00147C1D">
      <w:pPr>
        <w:tabs>
          <w:tab w:val="left" w:pos="851"/>
        </w:tabs>
        <w:spacing w:after="0" w:line="240" w:lineRule="auto"/>
        <w:rPr>
          <w:sz w:val="24"/>
          <w:szCs w:val="24"/>
        </w:rPr>
      </w:pPr>
      <w:r>
        <w:rPr>
          <w:sz w:val="24"/>
          <w:szCs w:val="24"/>
        </w:rPr>
        <w:tab/>
      </w:r>
      <w:r w:rsidR="0055516D">
        <w:rPr>
          <w:sz w:val="24"/>
          <w:szCs w:val="24"/>
        </w:rPr>
        <w:t xml:space="preserve">Mjesto sakupljanja određuje voditelj evakuacije iz objekta iz kojeg se provodi evakuacija. </w:t>
      </w:r>
    </w:p>
    <w:p w:rsidR="0055516D" w:rsidRDefault="0055516D" w:rsidP="00147C1D">
      <w:pPr>
        <w:tabs>
          <w:tab w:val="left" w:pos="851"/>
        </w:tabs>
        <w:spacing w:after="0" w:line="240" w:lineRule="auto"/>
        <w:rPr>
          <w:sz w:val="24"/>
          <w:szCs w:val="24"/>
        </w:rPr>
      </w:pPr>
      <w:r>
        <w:rPr>
          <w:sz w:val="24"/>
          <w:szCs w:val="24"/>
        </w:rPr>
        <w:t>Sklanjanje osoba u slučaju ratne opasnosti vršit će se u javna skloništa ili zaklone.</w:t>
      </w:r>
    </w:p>
    <w:p w:rsidR="00147C1D" w:rsidRDefault="00147C1D" w:rsidP="00147C1D">
      <w:pPr>
        <w:tabs>
          <w:tab w:val="left" w:pos="851"/>
        </w:tabs>
        <w:spacing w:after="0" w:line="240" w:lineRule="auto"/>
        <w:rPr>
          <w:sz w:val="24"/>
          <w:szCs w:val="24"/>
        </w:rPr>
      </w:pPr>
    </w:p>
    <w:p w:rsidR="00147C1D" w:rsidRDefault="00147C1D" w:rsidP="00147C1D">
      <w:pPr>
        <w:tabs>
          <w:tab w:val="left" w:pos="851"/>
        </w:tabs>
        <w:spacing w:after="0" w:line="240" w:lineRule="auto"/>
        <w:rPr>
          <w:sz w:val="24"/>
          <w:szCs w:val="24"/>
        </w:rPr>
      </w:pPr>
    </w:p>
    <w:p w:rsidR="0055516D" w:rsidRPr="00747F05" w:rsidRDefault="0055516D" w:rsidP="00147C1D">
      <w:pPr>
        <w:pStyle w:val="Odlomakpopisa"/>
        <w:numPr>
          <w:ilvl w:val="1"/>
          <w:numId w:val="4"/>
        </w:numPr>
        <w:tabs>
          <w:tab w:val="left" w:pos="851"/>
        </w:tabs>
        <w:spacing w:after="0" w:line="240" w:lineRule="auto"/>
        <w:rPr>
          <w:b/>
          <w:sz w:val="24"/>
          <w:szCs w:val="24"/>
        </w:rPr>
      </w:pPr>
      <w:r w:rsidRPr="00747F05">
        <w:rPr>
          <w:b/>
          <w:sz w:val="24"/>
          <w:szCs w:val="24"/>
        </w:rPr>
        <w:lastRenderedPageBreak/>
        <w:t>Evakuacija zbog opasnosti od eksplozije eksplozivnog sredstva diverzije</w:t>
      </w:r>
    </w:p>
    <w:p w:rsidR="00147C1D" w:rsidRDefault="00147C1D" w:rsidP="00147C1D">
      <w:pPr>
        <w:pStyle w:val="Odlomakpopisa"/>
        <w:tabs>
          <w:tab w:val="left" w:pos="851"/>
        </w:tabs>
        <w:spacing w:after="0" w:line="240" w:lineRule="auto"/>
        <w:ind w:left="1080"/>
        <w:rPr>
          <w:sz w:val="24"/>
          <w:szCs w:val="24"/>
        </w:rPr>
      </w:pPr>
    </w:p>
    <w:p w:rsidR="0055516D" w:rsidRDefault="00747F05" w:rsidP="00147C1D">
      <w:pPr>
        <w:tabs>
          <w:tab w:val="left" w:pos="851"/>
        </w:tabs>
        <w:spacing w:after="0" w:line="240" w:lineRule="auto"/>
        <w:rPr>
          <w:sz w:val="24"/>
          <w:szCs w:val="24"/>
        </w:rPr>
      </w:pPr>
      <w:r>
        <w:rPr>
          <w:sz w:val="24"/>
          <w:szCs w:val="24"/>
        </w:rPr>
        <w:tab/>
      </w:r>
      <w:r w:rsidR="0055516D">
        <w:rPr>
          <w:sz w:val="24"/>
          <w:szCs w:val="24"/>
        </w:rPr>
        <w:t>U slučaju saznanja ili dojave o mogućnosti nastanka eksplozivnog sredstva diverzije osobe zadužene za evakuaciju i spašavanje dužne</w:t>
      </w:r>
      <w:r w:rsidR="00983059">
        <w:rPr>
          <w:sz w:val="24"/>
          <w:szCs w:val="24"/>
        </w:rPr>
        <w:t xml:space="preserve"> su provesti evakuaciju sukladno zahtjevu nadležne policijske postaje MUP-a. Kada osoblje dobije dojavu o mogućnosti podmetanja eksplozivnog sredstva diverzije u objektima</w:t>
      </w:r>
      <w:r w:rsidR="00775EF6">
        <w:rPr>
          <w:sz w:val="24"/>
          <w:szCs w:val="24"/>
        </w:rPr>
        <w:t xml:space="preserve"> i prostoru istu su dužni o tom obavijestiti najbližu policijsku postaju MUP-a i postupati po njihovim uputama.</w:t>
      </w:r>
    </w:p>
    <w:p w:rsidR="00747F05" w:rsidRDefault="00747F05" w:rsidP="00147C1D">
      <w:pPr>
        <w:tabs>
          <w:tab w:val="left" w:pos="851"/>
        </w:tabs>
        <w:spacing w:after="0" w:line="240" w:lineRule="auto"/>
        <w:rPr>
          <w:sz w:val="24"/>
          <w:szCs w:val="24"/>
        </w:rPr>
      </w:pPr>
    </w:p>
    <w:p w:rsidR="00775EF6" w:rsidRPr="00747F05" w:rsidRDefault="00775EF6" w:rsidP="00147C1D">
      <w:pPr>
        <w:pStyle w:val="Odlomakpopisa"/>
        <w:numPr>
          <w:ilvl w:val="1"/>
          <w:numId w:val="4"/>
        </w:numPr>
        <w:tabs>
          <w:tab w:val="left" w:pos="851"/>
        </w:tabs>
        <w:spacing w:after="0" w:line="240" w:lineRule="auto"/>
        <w:rPr>
          <w:b/>
          <w:sz w:val="24"/>
          <w:szCs w:val="24"/>
        </w:rPr>
      </w:pPr>
      <w:r w:rsidRPr="00747F05">
        <w:rPr>
          <w:b/>
          <w:sz w:val="24"/>
          <w:szCs w:val="24"/>
        </w:rPr>
        <w:t xml:space="preserve">Provođenje spašavanja </w:t>
      </w:r>
    </w:p>
    <w:p w:rsidR="00747F05" w:rsidRPr="00747F05" w:rsidRDefault="00747F05" w:rsidP="00747F05">
      <w:pPr>
        <w:pStyle w:val="Odlomakpopisa"/>
        <w:tabs>
          <w:tab w:val="left" w:pos="851"/>
        </w:tabs>
        <w:spacing w:after="0" w:line="240" w:lineRule="auto"/>
        <w:ind w:left="1080"/>
        <w:rPr>
          <w:b/>
          <w:sz w:val="24"/>
          <w:szCs w:val="24"/>
        </w:rPr>
      </w:pPr>
    </w:p>
    <w:p w:rsidR="00775EF6" w:rsidRDefault="00747F05" w:rsidP="00147C1D">
      <w:pPr>
        <w:tabs>
          <w:tab w:val="left" w:pos="851"/>
        </w:tabs>
        <w:spacing w:after="0" w:line="240" w:lineRule="auto"/>
        <w:rPr>
          <w:sz w:val="24"/>
          <w:szCs w:val="24"/>
        </w:rPr>
      </w:pPr>
      <w:r>
        <w:rPr>
          <w:sz w:val="24"/>
          <w:szCs w:val="24"/>
        </w:rPr>
        <w:tab/>
      </w:r>
      <w:r w:rsidR="00775EF6">
        <w:rPr>
          <w:sz w:val="24"/>
          <w:szCs w:val="24"/>
        </w:rPr>
        <w:t xml:space="preserve">U svim slučajevima kad nije uspjela, ili se nije mogla izvršiti evakuacija iz ugroženih prostora u potpunosti, pristupa se akciji spašavanja zaposlenika, učenika i drugih osoba koje obavljaju rad ili borave u prostorima. </w:t>
      </w:r>
    </w:p>
    <w:p w:rsidR="00775EF6" w:rsidRDefault="00747F05" w:rsidP="00147C1D">
      <w:pPr>
        <w:tabs>
          <w:tab w:val="left" w:pos="851"/>
        </w:tabs>
        <w:spacing w:after="0" w:line="240" w:lineRule="auto"/>
        <w:rPr>
          <w:sz w:val="24"/>
          <w:szCs w:val="24"/>
        </w:rPr>
      </w:pPr>
      <w:r>
        <w:rPr>
          <w:sz w:val="24"/>
          <w:szCs w:val="24"/>
        </w:rPr>
        <w:tab/>
      </w:r>
      <w:r w:rsidR="00775EF6">
        <w:rPr>
          <w:sz w:val="24"/>
          <w:szCs w:val="24"/>
        </w:rPr>
        <w:t xml:space="preserve">U ovoj akciji sudjeluju: </w:t>
      </w:r>
    </w:p>
    <w:p w:rsidR="00775EF6" w:rsidRDefault="00775EF6" w:rsidP="00147C1D">
      <w:pPr>
        <w:pStyle w:val="Odlomakpopisa"/>
        <w:numPr>
          <w:ilvl w:val="0"/>
          <w:numId w:val="3"/>
        </w:numPr>
        <w:tabs>
          <w:tab w:val="left" w:pos="851"/>
        </w:tabs>
        <w:spacing w:after="0" w:line="240" w:lineRule="auto"/>
        <w:rPr>
          <w:sz w:val="24"/>
          <w:szCs w:val="24"/>
        </w:rPr>
      </w:pPr>
      <w:r>
        <w:rPr>
          <w:sz w:val="24"/>
          <w:szCs w:val="24"/>
        </w:rPr>
        <w:t xml:space="preserve">osobe koje odrede voditelji evakuacije i spašavanja, </w:t>
      </w:r>
    </w:p>
    <w:p w:rsidR="00775EF6" w:rsidRDefault="00775EF6" w:rsidP="00147C1D">
      <w:pPr>
        <w:pStyle w:val="Odlomakpopisa"/>
        <w:numPr>
          <w:ilvl w:val="0"/>
          <w:numId w:val="3"/>
        </w:numPr>
        <w:tabs>
          <w:tab w:val="left" w:pos="851"/>
        </w:tabs>
        <w:spacing w:after="0" w:line="240" w:lineRule="auto"/>
        <w:rPr>
          <w:sz w:val="24"/>
          <w:szCs w:val="24"/>
        </w:rPr>
      </w:pPr>
      <w:r>
        <w:rPr>
          <w:sz w:val="24"/>
          <w:szCs w:val="24"/>
        </w:rPr>
        <w:t xml:space="preserve">pripadnici vatrogasne postrojbe (ako je prisutna), </w:t>
      </w:r>
    </w:p>
    <w:p w:rsidR="00775EF6" w:rsidRDefault="00775EF6" w:rsidP="00147C1D">
      <w:pPr>
        <w:pStyle w:val="Odlomakpopisa"/>
        <w:numPr>
          <w:ilvl w:val="0"/>
          <w:numId w:val="3"/>
        </w:numPr>
        <w:tabs>
          <w:tab w:val="left" w:pos="851"/>
        </w:tabs>
        <w:spacing w:after="0" w:line="240" w:lineRule="auto"/>
        <w:rPr>
          <w:sz w:val="24"/>
          <w:szCs w:val="24"/>
        </w:rPr>
      </w:pPr>
      <w:r>
        <w:rPr>
          <w:sz w:val="24"/>
          <w:szCs w:val="24"/>
        </w:rPr>
        <w:t xml:space="preserve">pripadnici ustanove Hitne pomoći (ako je prisutna). </w:t>
      </w:r>
    </w:p>
    <w:p w:rsidR="00775EF6" w:rsidRDefault="00747F05" w:rsidP="00147C1D">
      <w:pPr>
        <w:tabs>
          <w:tab w:val="left" w:pos="851"/>
        </w:tabs>
        <w:spacing w:after="0" w:line="240" w:lineRule="auto"/>
        <w:rPr>
          <w:sz w:val="24"/>
          <w:szCs w:val="24"/>
        </w:rPr>
      </w:pPr>
      <w:r>
        <w:rPr>
          <w:sz w:val="24"/>
          <w:szCs w:val="24"/>
        </w:rPr>
        <w:tab/>
      </w:r>
      <w:r w:rsidR="00775EF6">
        <w:rPr>
          <w:sz w:val="24"/>
          <w:szCs w:val="24"/>
        </w:rPr>
        <w:t xml:space="preserve">Voditelj akcije spašavanja je voditelj </w:t>
      </w:r>
      <w:r w:rsidR="00D72856">
        <w:rPr>
          <w:sz w:val="24"/>
          <w:szCs w:val="24"/>
        </w:rPr>
        <w:t xml:space="preserve">evakuacije do dolaska vatrogasne postrojbe na intervenciju. Nakon dolaska vatrogasne postrojbe na intervenciju voditelj akcije spašavanja je nadležni vatrogasni zapovjednik kojemu sve bitne informacije vezano za unesrećene daje voditelj evakuacije. </w:t>
      </w:r>
    </w:p>
    <w:p w:rsidR="00D72856" w:rsidRDefault="00747F05" w:rsidP="00147C1D">
      <w:pPr>
        <w:tabs>
          <w:tab w:val="left" w:pos="851"/>
        </w:tabs>
        <w:spacing w:after="0" w:line="240" w:lineRule="auto"/>
        <w:rPr>
          <w:sz w:val="24"/>
          <w:szCs w:val="24"/>
        </w:rPr>
      </w:pPr>
      <w:r>
        <w:rPr>
          <w:sz w:val="24"/>
          <w:szCs w:val="24"/>
        </w:rPr>
        <w:tab/>
      </w:r>
      <w:r w:rsidR="00D72856">
        <w:rPr>
          <w:sz w:val="24"/>
          <w:szCs w:val="24"/>
        </w:rPr>
        <w:t xml:space="preserve">Voditelj evakuacije i spašavanja – zapovjednik iz vatrogasne postrojbe mora odmah po dolasku na mjesto događaja izviđanjem utvrditi: </w:t>
      </w:r>
    </w:p>
    <w:p w:rsidR="00D72856" w:rsidRDefault="00D72856" w:rsidP="00147C1D">
      <w:pPr>
        <w:pStyle w:val="Odlomakpopisa"/>
        <w:numPr>
          <w:ilvl w:val="0"/>
          <w:numId w:val="3"/>
        </w:numPr>
        <w:tabs>
          <w:tab w:val="left" w:pos="851"/>
        </w:tabs>
        <w:spacing w:after="0" w:line="240" w:lineRule="auto"/>
        <w:rPr>
          <w:sz w:val="24"/>
          <w:szCs w:val="24"/>
        </w:rPr>
      </w:pPr>
      <w:r>
        <w:rPr>
          <w:sz w:val="24"/>
          <w:szCs w:val="24"/>
        </w:rPr>
        <w:t>koliko je osoba ugroženo i gdje se nalaze,</w:t>
      </w:r>
    </w:p>
    <w:p w:rsidR="00D72856" w:rsidRDefault="00D72856" w:rsidP="00147C1D">
      <w:pPr>
        <w:pStyle w:val="Odlomakpopisa"/>
        <w:numPr>
          <w:ilvl w:val="0"/>
          <w:numId w:val="3"/>
        </w:numPr>
        <w:tabs>
          <w:tab w:val="left" w:pos="851"/>
        </w:tabs>
        <w:spacing w:after="0" w:line="240" w:lineRule="auto"/>
        <w:rPr>
          <w:sz w:val="24"/>
          <w:szCs w:val="24"/>
        </w:rPr>
      </w:pPr>
      <w:r>
        <w:rPr>
          <w:sz w:val="24"/>
          <w:szCs w:val="24"/>
        </w:rPr>
        <w:t xml:space="preserve">kakva neposredna opasnost prijeti ljudima u ugroženoj prostoriji ili objektu, </w:t>
      </w:r>
    </w:p>
    <w:p w:rsidR="00D72856" w:rsidRDefault="00D72856" w:rsidP="00147C1D">
      <w:pPr>
        <w:pStyle w:val="Odlomakpopisa"/>
        <w:numPr>
          <w:ilvl w:val="0"/>
          <w:numId w:val="3"/>
        </w:numPr>
        <w:tabs>
          <w:tab w:val="left" w:pos="851"/>
        </w:tabs>
        <w:spacing w:after="0" w:line="240" w:lineRule="auto"/>
        <w:rPr>
          <w:sz w:val="24"/>
          <w:szCs w:val="24"/>
        </w:rPr>
      </w:pPr>
      <w:r>
        <w:rPr>
          <w:sz w:val="24"/>
          <w:szCs w:val="24"/>
        </w:rPr>
        <w:t>da li su i koji hodnici i prolazi neprohodni ili neosvijetljeni.</w:t>
      </w:r>
    </w:p>
    <w:p w:rsidR="00D72856" w:rsidRDefault="00747F05" w:rsidP="00147C1D">
      <w:pPr>
        <w:tabs>
          <w:tab w:val="left" w:pos="851"/>
        </w:tabs>
        <w:spacing w:after="0" w:line="240" w:lineRule="auto"/>
        <w:rPr>
          <w:sz w:val="24"/>
          <w:szCs w:val="24"/>
        </w:rPr>
      </w:pPr>
      <w:r>
        <w:rPr>
          <w:sz w:val="24"/>
          <w:szCs w:val="24"/>
        </w:rPr>
        <w:tab/>
      </w:r>
      <w:r w:rsidR="007F60BB">
        <w:rPr>
          <w:sz w:val="24"/>
          <w:szCs w:val="24"/>
        </w:rPr>
        <w:t xml:space="preserve">Nakon toga ocjenjuje koja su sredstva za spašavanje potrebna te koja su osobna i kolektivna zaštitna sredstva potrebna za vatrogasce koji provode ovu akciju. </w:t>
      </w:r>
    </w:p>
    <w:p w:rsidR="00422D38" w:rsidRDefault="00747F05" w:rsidP="00147C1D">
      <w:pPr>
        <w:tabs>
          <w:tab w:val="left" w:pos="851"/>
        </w:tabs>
        <w:spacing w:after="0" w:line="240" w:lineRule="auto"/>
        <w:rPr>
          <w:sz w:val="24"/>
          <w:szCs w:val="24"/>
        </w:rPr>
      </w:pPr>
      <w:r>
        <w:rPr>
          <w:sz w:val="24"/>
          <w:szCs w:val="24"/>
        </w:rPr>
        <w:tab/>
      </w:r>
      <w:r w:rsidR="00422D38">
        <w:rPr>
          <w:sz w:val="24"/>
          <w:szCs w:val="24"/>
        </w:rPr>
        <w:t>U slučaju iznenadnog događaja katastrofalnih razmjer</w:t>
      </w:r>
      <w:r>
        <w:rPr>
          <w:sz w:val="24"/>
          <w:szCs w:val="24"/>
        </w:rPr>
        <w:t>a, kada se u pomoć pozivaju jed</w:t>
      </w:r>
      <w:r w:rsidR="00422D38">
        <w:rPr>
          <w:sz w:val="24"/>
          <w:szCs w:val="24"/>
        </w:rPr>
        <w:t xml:space="preserve">inice za spašavanje izvan škole, formira se stožer akcije evakuacije i spašavanja koji koordinira sve akcije. Voditelj stožera evakuacije i spašavanja je ravnatelj škole ili po njemu ovlaštena osoba. </w:t>
      </w:r>
    </w:p>
    <w:p w:rsidR="00422D38" w:rsidRDefault="00747F05" w:rsidP="00147C1D">
      <w:pPr>
        <w:tabs>
          <w:tab w:val="left" w:pos="851"/>
        </w:tabs>
        <w:spacing w:after="0" w:line="240" w:lineRule="auto"/>
        <w:rPr>
          <w:sz w:val="24"/>
          <w:szCs w:val="24"/>
        </w:rPr>
      </w:pPr>
      <w:r>
        <w:rPr>
          <w:sz w:val="24"/>
          <w:szCs w:val="24"/>
        </w:rPr>
        <w:tab/>
      </w:r>
      <w:r w:rsidR="00422D38">
        <w:rPr>
          <w:sz w:val="24"/>
          <w:szCs w:val="24"/>
        </w:rPr>
        <w:t xml:space="preserve">S obzirom da se ne mogu točno utvrditi brojne okolnosti u objektu, ovisno o opasnosti pod kojima treba provesti akciju spašavanja, bitno je pridržavati se osnovnih načela i taktike spašavanja ugroženih objekata: </w:t>
      </w:r>
    </w:p>
    <w:p w:rsidR="00422D38" w:rsidRDefault="00422D38" w:rsidP="00147C1D">
      <w:pPr>
        <w:pStyle w:val="Odlomakpopisa"/>
        <w:numPr>
          <w:ilvl w:val="0"/>
          <w:numId w:val="3"/>
        </w:numPr>
        <w:tabs>
          <w:tab w:val="left" w:pos="851"/>
        </w:tabs>
        <w:spacing w:after="0" w:line="240" w:lineRule="auto"/>
        <w:rPr>
          <w:sz w:val="24"/>
          <w:szCs w:val="24"/>
        </w:rPr>
      </w:pPr>
      <w:r>
        <w:rPr>
          <w:sz w:val="24"/>
          <w:szCs w:val="24"/>
        </w:rPr>
        <w:t>osobe koje nisu mogle iz bilo kojih razloga napustiti objekt, trebaju ostati mirne i ne praviti paniku,</w:t>
      </w:r>
    </w:p>
    <w:p w:rsidR="00422D38" w:rsidRDefault="00422D38" w:rsidP="00147C1D">
      <w:pPr>
        <w:pStyle w:val="Odlomakpopisa"/>
        <w:numPr>
          <w:ilvl w:val="0"/>
          <w:numId w:val="3"/>
        </w:numPr>
        <w:tabs>
          <w:tab w:val="left" w:pos="851"/>
        </w:tabs>
        <w:spacing w:after="0" w:line="240" w:lineRule="auto"/>
        <w:rPr>
          <w:sz w:val="24"/>
          <w:szCs w:val="24"/>
        </w:rPr>
      </w:pPr>
      <w:r>
        <w:rPr>
          <w:sz w:val="24"/>
          <w:szCs w:val="24"/>
        </w:rPr>
        <w:t xml:space="preserve">treba odmah isključiti sve instalacije i naprave koje bi mogle izazvati daljnje opasnosti (spriječiti isticanje plina, električna energija, voda). </w:t>
      </w:r>
    </w:p>
    <w:p w:rsidR="00422D38" w:rsidRDefault="00422D38" w:rsidP="00147C1D">
      <w:pPr>
        <w:pStyle w:val="Odlomakpopisa"/>
        <w:numPr>
          <w:ilvl w:val="0"/>
          <w:numId w:val="3"/>
        </w:numPr>
        <w:tabs>
          <w:tab w:val="left" w:pos="851"/>
        </w:tabs>
        <w:spacing w:after="0" w:line="240" w:lineRule="auto"/>
        <w:rPr>
          <w:sz w:val="24"/>
          <w:szCs w:val="24"/>
        </w:rPr>
      </w:pPr>
      <w:r>
        <w:rPr>
          <w:sz w:val="24"/>
          <w:szCs w:val="24"/>
        </w:rPr>
        <w:t xml:space="preserve">po mogućnosti otvoriti prozore i  vrata na hodnicima da se omogući odvođenje dima i topline, </w:t>
      </w:r>
    </w:p>
    <w:p w:rsidR="00422D38" w:rsidRDefault="00422D38" w:rsidP="00147C1D">
      <w:pPr>
        <w:pStyle w:val="Odlomakpopisa"/>
        <w:numPr>
          <w:ilvl w:val="0"/>
          <w:numId w:val="3"/>
        </w:numPr>
        <w:tabs>
          <w:tab w:val="left" w:pos="851"/>
        </w:tabs>
        <w:spacing w:after="0" w:line="240" w:lineRule="auto"/>
        <w:rPr>
          <w:sz w:val="24"/>
          <w:szCs w:val="24"/>
        </w:rPr>
      </w:pPr>
      <w:r>
        <w:rPr>
          <w:sz w:val="24"/>
          <w:szCs w:val="24"/>
        </w:rPr>
        <w:t xml:space="preserve">osloboditi sav prostor uz prozore ili vrata radi nesmetanog izlaza ljudi preko sprava i sredstava za spašavanje, </w:t>
      </w:r>
    </w:p>
    <w:p w:rsidR="00422D38" w:rsidRDefault="00422D38" w:rsidP="00147C1D">
      <w:pPr>
        <w:pStyle w:val="Odlomakpopisa"/>
        <w:numPr>
          <w:ilvl w:val="0"/>
          <w:numId w:val="3"/>
        </w:numPr>
        <w:tabs>
          <w:tab w:val="left" w:pos="851"/>
        </w:tabs>
        <w:spacing w:after="0" w:line="240" w:lineRule="auto"/>
        <w:rPr>
          <w:sz w:val="24"/>
          <w:szCs w:val="24"/>
        </w:rPr>
      </w:pPr>
      <w:r>
        <w:rPr>
          <w:sz w:val="24"/>
          <w:szCs w:val="24"/>
        </w:rPr>
        <w:t xml:space="preserve">po mogućnosti postaviti sustave ventilatora da omogući odvođenje dima i topline, </w:t>
      </w:r>
    </w:p>
    <w:p w:rsidR="00422D38" w:rsidRDefault="00422D38" w:rsidP="00147C1D">
      <w:pPr>
        <w:pStyle w:val="Odlomakpopisa"/>
        <w:numPr>
          <w:ilvl w:val="0"/>
          <w:numId w:val="3"/>
        </w:numPr>
        <w:tabs>
          <w:tab w:val="left" w:pos="851"/>
        </w:tabs>
        <w:spacing w:after="0" w:line="240" w:lineRule="auto"/>
        <w:rPr>
          <w:sz w:val="24"/>
          <w:szCs w:val="24"/>
        </w:rPr>
      </w:pPr>
      <w:r>
        <w:rPr>
          <w:sz w:val="24"/>
          <w:szCs w:val="24"/>
        </w:rPr>
        <w:lastRenderedPageBreak/>
        <w:t xml:space="preserve">primjenjivati već raspoloživa sredstva za gašenje, bilo vatrogasnih aparata ili zidnih hidranata, ukoliko se time može zaustaviti širenje požara prema prostoru gdje se nalaze osobe koje čekaju pomoć spasitelja. </w:t>
      </w:r>
    </w:p>
    <w:p w:rsidR="00422D38" w:rsidRPr="00747F05" w:rsidRDefault="00422D38" w:rsidP="00147C1D">
      <w:pPr>
        <w:pStyle w:val="Odlomakpopisa"/>
        <w:tabs>
          <w:tab w:val="left" w:pos="851"/>
        </w:tabs>
        <w:spacing w:after="0" w:line="240" w:lineRule="auto"/>
        <w:ind w:left="1215"/>
        <w:rPr>
          <w:b/>
          <w:sz w:val="24"/>
          <w:szCs w:val="24"/>
        </w:rPr>
      </w:pPr>
    </w:p>
    <w:p w:rsidR="00422D38" w:rsidRPr="00747F05" w:rsidRDefault="00422D38" w:rsidP="00147C1D">
      <w:pPr>
        <w:pStyle w:val="Odlomakpopisa"/>
        <w:numPr>
          <w:ilvl w:val="1"/>
          <w:numId w:val="4"/>
        </w:numPr>
        <w:tabs>
          <w:tab w:val="left" w:pos="851"/>
        </w:tabs>
        <w:spacing w:after="0" w:line="240" w:lineRule="auto"/>
        <w:rPr>
          <w:b/>
          <w:sz w:val="24"/>
          <w:szCs w:val="24"/>
        </w:rPr>
      </w:pPr>
      <w:r w:rsidRPr="00747F05">
        <w:rPr>
          <w:b/>
          <w:sz w:val="24"/>
          <w:szCs w:val="24"/>
        </w:rPr>
        <w:t>Mjere sigurnosti prilikom spašavanja</w:t>
      </w:r>
    </w:p>
    <w:p w:rsidR="00147C1D" w:rsidRDefault="00147C1D" w:rsidP="00147C1D">
      <w:pPr>
        <w:pStyle w:val="Odlomakpopisa"/>
        <w:tabs>
          <w:tab w:val="left" w:pos="851"/>
        </w:tabs>
        <w:spacing w:after="0" w:line="240" w:lineRule="auto"/>
        <w:ind w:left="1080"/>
        <w:rPr>
          <w:sz w:val="24"/>
          <w:szCs w:val="24"/>
        </w:rPr>
      </w:pPr>
    </w:p>
    <w:p w:rsidR="00422D38" w:rsidRDefault="00747F05" w:rsidP="00147C1D">
      <w:pPr>
        <w:tabs>
          <w:tab w:val="left" w:pos="851"/>
        </w:tabs>
        <w:spacing w:after="0" w:line="240" w:lineRule="auto"/>
        <w:rPr>
          <w:sz w:val="24"/>
          <w:szCs w:val="24"/>
        </w:rPr>
      </w:pPr>
      <w:r>
        <w:rPr>
          <w:sz w:val="24"/>
          <w:szCs w:val="24"/>
        </w:rPr>
        <w:tab/>
      </w:r>
      <w:r w:rsidR="00422D38">
        <w:rPr>
          <w:sz w:val="24"/>
          <w:szCs w:val="24"/>
        </w:rPr>
        <w:t xml:space="preserve">Prilikom organiziranja i izvođenja spašavanja radnici koji te radnje provode obavezni su primjenjivati mjere sigurnosti kako ne bi došlo do ugrožavanja njihovih života i zdravlja i to prilikom raščišćavanja , odnosno djelomičnog i postepenog raščišćavanja ruševina, potrebno je te radnje izvoditi pažljivo radi: </w:t>
      </w:r>
    </w:p>
    <w:p w:rsidR="00422D38" w:rsidRDefault="00422D38" w:rsidP="00147C1D">
      <w:pPr>
        <w:pStyle w:val="Odlomakpopisa"/>
        <w:numPr>
          <w:ilvl w:val="0"/>
          <w:numId w:val="3"/>
        </w:numPr>
        <w:tabs>
          <w:tab w:val="left" w:pos="851"/>
        </w:tabs>
        <w:spacing w:after="0" w:line="240" w:lineRule="auto"/>
        <w:rPr>
          <w:sz w:val="24"/>
          <w:szCs w:val="24"/>
        </w:rPr>
      </w:pPr>
      <w:r>
        <w:rPr>
          <w:sz w:val="24"/>
          <w:szCs w:val="24"/>
        </w:rPr>
        <w:t xml:space="preserve">daljnjeg urušavanja , </w:t>
      </w:r>
    </w:p>
    <w:p w:rsidR="00422D38" w:rsidRDefault="00422D38" w:rsidP="00147C1D">
      <w:pPr>
        <w:pStyle w:val="Odlomakpopisa"/>
        <w:numPr>
          <w:ilvl w:val="0"/>
          <w:numId w:val="3"/>
        </w:numPr>
        <w:tabs>
          <w:tab w:val="left" w:pos="851"/>
        </w:tabs>
        <w:spacing w:after="0" w:line="240" w:lineRule="auto"/>
        <w:rPr>
          <w:sz w:val="24"/>
          <w:szCs w:val="24"/>
        </w:rPr>
      </w:pPr>
      <w:r>
        <w:rPr>
          <w:sz w:val="24"/>
          <w:szCs w:val="24"/>
        </w:rPr>
        <w:t xml:space="preserve">izazivanja novih povreda kod zatrpanih ili onih koji spašavanje vrše, </w:t>
      </w:r>
    </w:p>
    <w:p w:rsidR="00422D38" w:rsidRDefault="00422D38" w:rsidP="00147C1D">
      <w:pPr>
        <w:pStyle w:val="Odlomakpopisa"/>
        <w:numPr>
          <w:ilvl w:val="0"/>
          <w:numId w:val="3"/>
        </w:numPr>
        <w:tabs>
          <w:tab w:val="left" w:pos="851"/>
        </w:tabs>
        <w:spacing w:after="0" w:line="240" w:lineRule="auto"/>
        <w:rPr>
          <w:sz w:val="24"/>
          <w:szCs w:val="24"/>
        </w:rPr>
      </w:pPr>
      <w:r>
        <w:rPr>
          <w:sz w:val="24"/>
          <w:szCs w:val="24"/>
        </w:rPr>
        <w:t>spr</w:t>
      </w:r>
      <w:r w:rsidR="00C70430">
        <w:rPr>
          <w:sz w:val="24"/>
          <w:szCs w:val="24"/>
        </w:rPr>
        <w:t>j</w:t>
      </w:r>
      <w:r>
        <w:rPr>
          <w:sz w:val="24"/>
          <w:szCs w:val="24"/>
        </w:rPr>
        <w:t xml:space="preserve">ečavanje izazivanja novih ozljeda i nesreća uvjetovanih neopreznim dodirom s instalacijama, npr. električne instalacije pod naponom i sl. </w:t>
      </w:r>
    </w:p>
    <w:p w:rsidR="00422D38" w:rsidRDefault="00422D38" w:rsidP="00147C1D">
      <w:pPr>
        <w:pStyle w:val="Odlomakpopisa"/>
        <w:numPr>
          <w:ilvl w:val="0"/>
          <w:numId w:val="3"/>
        </w:numPr>
        <w:tabs>
          <w:tab w:val="left" w:pos="851"/>
        </w:tabs>
        <w:spacing w:after="0" w:line="240" w:lineRule="auto"/>
        <w:rPr>
          <w:sz w:val="24"/>
          <w:szCs w:val="24"/>
        </w:rPr>
      </w:pPr>
      <w:r>
        <w:rPr>
          <w:sz w:val="24"/>
          <w:szCs w:val="24"/>
        </w:rPr>
        <w:t xml:space="preserve">prilikom gašenja požara potrebno je izvršiti osnovnu procjenu u pogledu izvora požara (radi izbora sredstava za gašenje, odnosno u pogledu položaja osoba ugroženih  </w:t>
      </w:r>
      <w:r w:rsidR="00C70430">
        <w:rPr>
          <w:sz w:val="24"/>
          <w:szCs w:val="24"/>
        </w:rPr>
        <w:t xml:space="preserve">požarom, </w:t>
      </w:r>
    </w:p>
    <w:p w:rsidR="00C70430" w:rsidRDefault="00C70430" w:rsidP="00147C1D">
      <w:pPr>
        <w:pStyle w:val="Odlomakpopisa"/>
        <w:numPr>
          <w:ilvl w:val="0"/>
          <w:numId w:val="3"/>
        </w:numPr>
        <w:tabs>
          <w:tab w:val="left" w:pos="851"/>
        </w:tabs>
        <w:spacing w:after="0" w:line="240" w:lineRule="auto"/>
        <w:rPr>
          <w:sz w:val="24"/>
          <w:szCs w:val="24"/>
        </w:rPr>
      </w:pPr>
      <w:r>
        <w:rPr>
          <w:sz w:val="24"/>
          <w:szCs w:val="24"/>
        </w:rPr>
        <w:t>prilikom gašenja požara potrebno je osigurati odgovarajuća zaštitna sredstva radi sprječavanja ozljeđivanja</w:t>
      </w:r>
    </w:p>
    <w:p w:rsidR="00C70430" w:rsidRDefault="00C70430" w:rsidP="00147C1D">
      <w:pPr>
        <w:pStyle w:val="Odlomakpopisa"/>
        <w:numPr>
          <w:ilvl w:val="0"/>
          <w:numId w:val="3"/>
        </w:numPr>
        <w:tabs>
          <w:tab w:val="left" w:pos="851"/>
        </w:tabs>
        <w:spacing w:after="0" w:line="240" w:lineRule="auto"/>
        <w:rPr>
          <w:sz w:val="24"/>
          <w:szCs w:val="24"/>
        </w:rPr>
      </w:pPr>
      <w:r>
        <w:rPr>
          <w:sz w:val="24"/>
          <w:szCs w:val="24"/>
        </w:rPr>
        <w:t>prilikom ulaska u urušene prostorije objekta potrebno je da u iste u</w:t>
      </w:r>
      <w:r w:rsidR="00A91E21">
        <w:rPr>
          <w:sz w:val="24"/>
          <w:szCs w:val="24"/>
        </w:rPr>
        <w:t>lazi samo jedan radnik (spasitelj</w:t>
      </w:r>
      <w:r>
        <w:rPr>
          <w:sz w:val="24"/>
          <w:szCs w:val="24"/>
        </w:rPr>
        <w:t xml:space="preserve">), koji je u stalnoj vezi s drugim – koji je neposredno na ulazu u objekt, odnosno urušeni dio objekta, te da se procjenjivanje mjesta i položaja zatrpanih provodi na odgovarajući način (dozivanjem, osluškivanjem), </w:t>
      </w:r>
    </w:p>
    <w:p w:rsidR="00C70430" w:rsidRDefault="00C70430" w:rsidP="00147C1D">
      <w:pPr>
        <w:pStyle w:val="Odlomakpopisa"/>
        <w:numPr>
          <w:ilvl w:val="0"/>
          <w:numId w:val="3"/>
        </w:numPr>
        <w:tabs>
          <w:tab w:val="left" w:pos="851"/>
        </w:tabs>
        <w:spacing w:after="0" w:line="240" w:lineRule="auto"/>
        <w:rPr>
          <w:sz w:val="24"/>
          <w:szCs w:val="24"/>
        </w:rPr>
      </w:pPr>
      <w:r>
        <w:rPr>
          <w:sz w:val="24"/>
          <w:szCs w:val="24"/>
        </w:rPr>
        <w:t xml:space="preserve">prilikom intervencije u objektu, osobe koje obavljaju evakuaciju i spašavanje trebaju sa sobom imati ručne svjetiljke i izolacijske aparate dovoljne autonomije </w:t>
      </w:r>
      <w:r w:rsidRPr="00147C1D">
        <w:rPr>
          <w:sz w:val="24"/>
          <w:szCs w:val="24"/>
        </w:rPr>
        <w:t>kada se sigurno može ući u objekt, izvršiti potrebne radnje i sigurno izići</w:t>
      </w:r>
      <w:r w:rsidRPr="00147C1D">
        <w:t xml:space="preserve"> </w:t>
      </w:r>
      <w:r w:rsidRPr="00A91E21">
        <w:t>iz</w:t>
      </w:r>
      <w:r>
        <w:rPr>
          <w:sz w:val="24"/>
          <w:szCs w:val="24"/>
        </w:rPr>
        <w:t xml:space="preserve"> objekta. </w:t>
      </w:r>
    </w:p>
    <w:p w:rsidR="00A91E21" w:rsidRDefault="00A91E21" w:rsidP="00147C1D">
      <w:pPr>
        <w:pStyle w:val="Odlomakpopisa"/>
        <w:tabs>
          <w:tab w:val="left" w:pos="851"/>
        </w:tabs>
        <w:spacing w:after="0" w:line="240" w:lineRule="auto"/>
        <w:ind w:left="1215"/>
        <w:rPr>
          <w:sz w:val="24"/>
          <w:szCs w:val="24"/>
        </w:rPr>
      </w:pPr>
    </w:p>
    <w:p w:rsidR="00A91E21" w:rsidRPr="00747F05" w:rsidRDefault="00A91E21" w:rsidP="00147C1D">
      <w:pPr>
        <w:pStyle w:val="Odlomakpopisa"/>
        <w:numPr>
          <w:ilvl w:val="1"/>
          <w:numId w:val="4"/>
        </w:numPr>
        <w:tabs>
          <w:tab w:val="left" w:pos="851"/>
        </w:tabs>
        <w:spacing w:after="0" w:line="240" w:lineRule="auto"/>
        <w:rPr>
          <w:b/>
          <w:sz w:val="24"/>
          <w:szCs w:val="24"/>
        </w:rPr>
      </w:pPr>
      <w:r w:rsidRPr="00747F05">
        <w:rPr>
          <w:b/>
          <w:sz w:val="24"/>
          <w:szCs w:val="24"/>
        </w:rPr>
        <w:t xml:space="preserve">Sredstva i oprema za evakuaciju i spašavanje </w:t>
      </w:r>
    </w:p>
    <w:p w:rsidR="00147C1D" w:rsidRDefault="00147C1D" w:rsidP="00147C1D">
      <w:pPr>
        <w:pStyle w:val="Odlomakpopisa"/>
        <w:tabs>
          <w:tab w:val="left" w:pos="851"/>
        </w:tabs>
        <w:spacing w:after="0" w:line="240" w:lineRule="auto"/>
        <w:ind w:left="1080"/>
        <w:rPr>
          <w:sz w:val="24"/>
          <w:szCs w:val="24"/>
        </w:rPr>
      </w:pPr>
    </w:p>
    <w:p w:rsidR="00A91E21" w:rsidRDefault="00747F05" w:rsidP="00147C1D">
      <w:pPr>
        <w:tabs>
          <w:tab w:val="left" w:pos="851"/>
        </w:tabs>
        <w:spacing w:after="0" w:line="240" w:lineRule="auto"/>
        <w:rPr>
          <w:sz w:val="24"/>
          <w:szCs w:val="24"/>
        </w:rPr>
      </w:pPr>
      <w:r>
        <w:rPr>
          <w:sz w:val="24"/>
          <w:szCs w:val="24"/>
        </w:rPr>
        <w:tab/>
      </w:r>
      <w:r w:rsidR="00A91E21">
        <w:rPr>
          <w:sz w:val="24"/>
          <w:szCs w:val="24"/>
        </w:rPr>
        <w:t xml:space="preserve">U slučaju iznenadnog događaja, kad se evakuacija nije mogla obaviti planiranim putovima evakuacije, provodi se akcija spašavanja ugroženih osoba. </w:t>
      </w:r>
    </w:p>
    <w:p w:rsidR="00A91E21" w:rsidRDefault="00747F05" w:rsidP="00147C1D">
      <w:pPr>
        <w:tabs>
          <w:tab w:val="left" w:pos="851"/>
        </w:tabs>
        <w:spacing w:after="0" w:line="240" w:lineRule="auto"/>
        <w:rPr>
          <w:sz w:val="24"/>
          <w:szCs w:val="24"/>
        </w:rPr>
      </w:pPr>
      <w:r>
        <w:rPr>
          <w:sz w:val="24"/>
          <w:szCs w:val="24"/>
        </w:rPr>
        <w:tab/>
      </w:r>
      <w:r w:rsidR="00A91E21">
        <w:rPr>
          <w:sz w:val="24"/>
          <w:szCs w:val="24"/>
        </w:rPr>
        <w:t xml:space="preserve">S obzirom na vrstu ugroženosti i svojstvima objekata iz koji je potrebno spašavati osobe, oprema za ekipu treba se sastojati od: </w:t>
      </w:r>
    </w:p>
    <w:p w:rsidR="00147C1D" w:rsidRDefault="00147C1D" w:rsidP="00A91E21">
      <w:pPr>
        <w:tabs>
          <w:tab w:val="left" w:pos="851"/>
        </w:tabs>
        <w:rPr>
          <w:sz w:val="24"/>
          <w:szCs w:val="24"/>
        </w:rPr>
      </w:pPr>
    </w:p>
    <w:tbl>
      <w:tblPr>
        <w:tblStyle w:val="Reetkatablice"/>
        <w:tblW w:w="0" w:type="auto"/>
        <w:tblLook w:val="04A0" w:firstRow="1" w:lastRow="0" w:firstColumn="1" w:lastColumn="0" w:noHBand="0" w:noVBand="1"/>
      </w:tblPr>
      <w:tblGrid>
        <w:gridCol w:w="4786"/>
        <w:gridCol w:w="1134"/>
        <w:gridCol w:w="1046"/>
        <w:gridCol w:w="2322"/>
      </w:tblGrid>
      <w:tr w:rsidR="00B74188" w:rsidRPr="00B74188" w:rsidTr="00F846EB">
        <w:tc>
          <w:tcPr>
            <w:tcW w:w="9288" w:type="dxa"/>
            <w:gridSpan w:val="4"/>
          </w:tcPr>
          <w:p w:rsidR="00147C1D" w:rsidRPr="00B74188" w:rsidRDefault="00B74188" w:rsidP="00147C1D">
            <w:pPr>
              <w:tabs>
                <w:tab w:val="left" w:pos="851"/>
                <w:tab w:val="left" w:pos="3310"/>
              </w:tabs>
              <w:rPr>
                <w:sz w:val="24"/>
                <w:szCs w:val="24"/>
              </w:rPr>
            </w:pPr>
            <w:r w:rsidRPr="00B74188">
              <w:rPr>
                <w:sz w:val="24"/>
                <w:szCs w:val="24"/>
              </w:rPr>
              <w:t xml:space="preserve">Tablica </w:t>
            </w:r>
            <w:r w:rsidR="00147C1D" w:rsidRPr="00B74188">
              <w:rPr>
                <w:sz w:val="24"/>
                <w:szCs w:val="24"/>
              </w:rPr>
              <w:tab/>
              <w:t>Oprema za evakuaciju i spašavanje</w:t>
            </w:r>
          </w:p>
        </w:tc>
      </w:tr>
      <w:tr w:rsidR="00B74188" w:rsidRPr="00B74188" w:rsidTr="00797343">
        <w:trPr>
          <w:trHeight w:val="311"/>
        </w:trPr>
        <w:tc>
          <w:tcPr>
            <w:tcW w:w="4786" w:type="dxa"/>
            <w:vMerge w:val="restart"/>
          </w:tcPr>
          <w:p w:rsidR="00147C1D" w:rsidRPr="00B74188" w:rsidRDefault="00147C1D" w:rsidP="00A91E21">
            <w:pPr>
              <w:tabs>
                <w:tab w:val="left" w:pos="851"/>
              </w:tabs>
              <w:rPr>
                <w:sz w:val="24"/>
                <w:szCs w:val="24"/>
              </w:rPr>
            </w:pPr>
          </w:p>
          <w:p w:rsidR="00147C1D" w:rsidRPr="00B74188" w:rsidRDefault="00147C1D" w:rsidP="00A91E21">
            <w:pPr>
              <w:tabs>
                <w:tab w:val="left" w:pos="851"/>
              </w:tabs>
              <w:rPr>
                <w:sz w:val="24"/>
                <w:szCs w:val="24"/>
              </w:rPr>
            </w:pPr>
            <w:r w:rsidRPr="00B74188">
              <w:rPr>
                <w:sz w:val="24"/>
                <w:szCs w:val="24"/>
              </w:rPr>
              <w:t xml:space="preserve">Vrsta opreme </w:t>
            </w:r>
          </w:p>
        </w:tc>
        <w:tc>
          <w:tcPr>
            <w:tcW w:w="2180" w:type="dxa"/>
            <w:gridSpan w:val="2"/>
          </w:tcPr>
          <w:p w:rsidR="00147C1D" w:rsidRPr="00B74188" w:rsidRDefault="00147C1D" w:rsidP="00A91E21">
            <w:pPr>
              <w:tabs>
                <w:tab w:val="left" w:pos="851"/>
              </w:tabs>
              <w:rPr>
                <w:sz w:val="24"/>
                <w:szCs w:val="24"/>
              </w:rPr>
            </w:pPr>
            <w:r w:rsidRPr="00B74188">
              <w:rPr>
                <w:sz w:val="24"/>
                <w:szCs w:val="24"/>
              </w:rPr>
              <w:t xml:space="preserve">         količina </w:t>
            </w:r>
          </w:p>
        </w:tc>
        <w:tc>
          <w:tcPr>
            <w:tcW w:w="2322" w:type="dxa"/>
            <w:vMerge w:val="restart"/>
          </w:tcPr>
          <w:p w:rsidR="00147C1D" w:rsidRPr="00B74188" w:rsidRDefault="00147C1D" w:rsidP="00A91E21">
            <w:pPr>
              <w:tabs>
                <w:tab w:val="left" w:pos="851"/>
              </w:tabs>
              <w:rPr>
                <w:sz w:val="24"/>
                <w:szCs w:val="24"/>
              </w:rPr>
            </w:pPr>
          </w:p>
          <w:p w:rsidR="00147C1D" w:rsidRPr="00B74188" w:rsidRDefault="00147C1D" w:rsidP="00A91E21">
            <w:pPr>
              <w:tabs>
                <w:tab w:val="left" w:pos="851"/>
              </w:tabs>
              <w:rPr>
                <w:sz w:val="24"/>
                <w:szCs w:val="24"/>
              </w:rPr>
            </w:pPr>
            <w:r w:rsidRPr="00B74188">
              <w:rPr>
                <w:sz w:val="24"/>
                <w:szCs w:val="24"/>
              </w:rPr>
              <w:t xml:space="preserve">   Napomena</w:t>
            </w:r>
          </w:p>
        </w:tc>
      </w:tr>
      <w:tr w:rsidR="00B74188" w:rsidRPr="00B74188" w:rsidTr="00147C1D">
        <w:trPr>
          <w:trHeight w:val="269"/>
        </w:trPr>
        <w:tc>
          <w:tcPr>
            <w:tcW w:w="4786" w:type="dxa"/>
            <w:vMerge/>
          </w:tcPr>
          <w:p w:rsidR="00147C1D" w:rsidRPr="00B74188" w:rsidRDefault="00147C1D" w:rsidP="00A91E21">
            <w:pPr>
              <w:tabs>
                <w:tab w:val="left" w:pos="851"/>
              </w:tabs>
              <w:rPr>
                <w:sz w:val="24"/>
                <w:szCs w:val="24"/>
              </w:rPr>
            </w:pPr>
          </w:p>
        </w:tc>
        <w:tc>
          <w:tcPr>
            <w:tcW w:w="1134" w:type="dxa"/>
          </w:tcPr>
          <w:p w:rsidR="00147C1D" w:rsidRPr="00B74188" w:rsidRDefault="00147C1D" w:rsidP="00A91E21">
            <w:pPr>
              <w:tabs>
                <w:tab w:val="left" w:pos="851"/>
              </w:tabs>
              <w:rPr>
                <w:sz w:val="24"/>
                <w:szCs w:val="24"/>
              </w:rPr>
            </w:pPr>
            <w:proofErr w:type="spellStart"/>
            <w:r w:rsidRPr="00B74188">
              <w:rPr>
                <w:sz w:val="24"/>
                <w:szCs w:val="24"/>
              </w:rPr>
              <w:t>kompl</w:t>
            </w:r>
            <w:proofErr w:type="spellEnd"/>
          </w:p>
        </w:tc>
        <w:tc>
          <w:tcPr>
            <w:tcW w:w="1046" w:type="dxa"/>
          </w:tcPr>
          <w:p w:rsidR="00147C1D" w:rsidRPr="00B74188" w:rsidRDefault="00147C1D" w:rsidP="00A91E21">
            <w:pPr>
              <w:tabs>
                <w:tab w:val="left" w:pos="851"/>
              </w:tabs>
              <w:rPr>
                <w:sz w:val="24"/>
                <w:szCs w:val="24"/>
              </w:rPr>
            </w:pPr>
            <w:r w:rsidRPr="00B74188">
              <w:rPr>
                <w:sz w:val="24"/>
                <w:szCs w:val="24"/>
              </w:rPr>
              <w:t xml:space="preserve">kom </w:t>
            </w:r>
          </w:p>
        </w:tc>
        <w:tc>
          <w:tcPr>
            <w:tcW w:w="2322" w:type="dxa"/>
            <w:vMerge/>
          </w:tcPr>
          <w:p w:rsidR="00147C1D" w:rsidRPr="00B74188" w:rsidRDefault="00147C1D" w:rsidP="00A91E21">
            <w:pPr>
              <w:tabs>
                <w:tab w:val="left" w:pos="851"/>
              </w:tabs>
              <w:rPr>
                <w:sz w:val="24"/>
                <w:szCs w:val="24"/>
              </w:rPr>
            </w:pPr>
          </w:p>
        </w:tc>
      </w:tr>
      <w:tr w:rsidR="00B74188" w:rsidRPr="00B74188" w:rsidTr="00147C1D">
        <w:tc>
          <w:tcPr>
            <w:tcW w:w="4786" w:type="dxa"/>
          </w:tcPr>
          <w:p w:rsidR="00464D96" w:rsidRPr="00B74188" w:rsidRDefault="00147C1D" w:rsidP="00B74188">
            <w:pPr>
              <w:tabs>
                <w:tab w:val="left" w:pos="851"/>
              </w:tabs>
              <w:rPr>
                <w:sz w:val="24"/>
                <w:szCs w:val="24"/>
              </w:rPr>
            </w:pPr>
            <w:r w:rsidRPr="00B74188">
              <w:rPr>
                <w:sz w:val="24"/>
                <w:szCs w:val="24"/>
              </w:rPr>
              <w:t xml:space="preserve">alat </w:t>
            </w:r>
            <w:r w:rsidR="00B74188" w:rsidRPr="00B74188">
              <w:rPr>
                <w:sz w:val="24"/>
                <w:szCs w:val="24"/>
              </w:rPr>
              <w:t xml:space="preserve">i pribor  </w:t>
            </w:r>
            <w:r w:rsidRPr="00B74188">
              <w:rPr>
                <w:sz w:val="24"/>
                <w:szCs w:val="24"/>
              </w:rPr>
              <w:t xml:space="preserve">za tehničke intervencije </w:t>
            </w:r>
            <w:r w:rsidR="00B74188" w:rsidRPr="00B74188">
              <w:rPr>
                <w:sz w:val="24"/>
                <w:szCs w:val="24"/>
              </w:rPr>
              <w:t>(sjekira, lopata, kramp, rukavice, baterijske svjetiljke, bravarski i električarski pribor)</w:t>
            </w:r>
          </w:p>
        </w:tc>
        <w:tc>
          <w:tcPr>
            <w:tcW w:w="1134" w:type="dxa"/>
          </w:tcPr>
          <w:p w:rsidR="007F1224" w:rsidRPr="00B74188" w:rsidRDefault="007F1224" w:rsidP="00A91E21">
            <w:pPr>
              <w:tabs>
                <w:tab w:val="left" w:pos="851"/>
              </w:tabs>
              <w:rPr>
                <w:sz w:val="24"/>
                <w:szCs w:val="24"/>
              </w:rPr>
            </w:pPr>
            <w:r w:rsidRPr="00B74188">
              <w:rPr>
                <w:sz w:val="24"/>
                <w:szCs w:val="24"/>
              </w:rPr>
              <w:t xml:space="preserve">   </w:t>
            </w:r>
          </w:p>
          <w:p w:rsidR="007F1224" w:rsidRPr="00B74188" w:rsidRDefault="007F1224" w:rsidP="007F1224">
            <w:pPr>
              <w:rPr>
                <w:sz w:val="24"/>
                <w:szCs w:val="24"/>
              </w:rPr>
            </w:pPr>
          </w:p>
          <w:p w:rsidR="00147C1D" w:rsidRPr="00B74188" w:rsidRDefault="00147C1D" w:rsidP="007F1224">
            <w:pPr>
              <w:rPr>
                <w:sz w:val="24"/>
                <w:szCs w:val="24"/>
              </w:rPr>
            </w:pPr>
          </w:p>
        </w:tc>
        <w:tc>
          <w:tcPr>
            <w:tcW w:w="1046" w:type="dxa"/>
          </w:tcPr>
          <w:p w:rsidR="00147C1D" w:rsidRPr="00B74188" w:rsidRDefault="00147C1D" w:rsidP="00A91E21">
            <w:pPr>
              <w:tabs>
                <w:tab w:val="left" w:pos="851"/>
              </w:tabs>
              <w:rPr>
                <w:sz w:val="24"/>
                <w:szCs w:val="24"/>
              </w:rPr>
            </w:pPr>
          </w:p>
        </w:tc>
        <w:tc>
          <w:tcPr>
            <w:tcW w:w="2322" w:type="dxa"/>
          </w:tcPr>
          <w:p w:rsidR="00147C1D" w:rsidRPr="00B74188" w:rsidRDefault="00147C1D" w:rsidP="00A91E21">
            <w:pPr>
              <w:tabs>
                <w:tab w:val="left" w:pos="851"/>
              </w:tabs>
              <w:rPr>
                <w:sz w:val="24"/>
                <w:szCs w:val="24"/>
              </w:rPr>
            </w:pPr>
          </w:p>
        </w:tc>
      </w:tr>
      <w:tr w:rsidR="00B74188" w:rsidRPr="00B74188" w:rsidTr="00147C1D">
        <w:tc>
          <w:tcPr>
            <w:tcW w:w="4786" w:type="dxa"/>
          </w:tcPr>
          <w:p w:rsidR="00B74188" w:rsidRPr="00B74188" w:rsidRDefault="00B74188" w:rsidP="00A91E21">
            <w:pPr>
              <w:tabs>
                <w:tab w:val="left" w:pos="851"/>
              </w:tabs>
              <w:rPr>
                <w:sz w:val="24"/>
                <w:szCs w:val="24"/>
              </w:rPr>
            </w:pPr>
            <w:r w:rsidRPr="00B74188">
              <w:rPr>
                <w:sz w:val="24"/>
                <w:szCs w:val="24"/>
              </w:rPr>
              <w:t xml:space="preserve">Protupožarni aparati </w:t>
            </w:r>
          </w:p>
        </w:tc>
        <w:tc>
          <w:tcPr>
            <w:tcW w:w="1134" w:type="dxa"/>
          </w:tcPr>
          <w:p w:rsidR="00B74188" w:rsidRPr="00B74188" w:rsidRDefault="00B74188" w:rsidP="00A91E21">
            <w:pPr>
              <w:tabs>
                <w:tab w:val="left" w:pos="851"/>
              </w:tabs>
              <w:rPr>
                <w:sz w:val="24"/>
                <w:szCs w:val="24"/>
              </w:rPr>
            </w:pPr>
          </w:p>
        </w:tc>
        <w:tc>
          <w:tcPr>
            <w:tcW w:w="1046" w:type="dxa"/>
          </w:tcPr>
          <w:p w:rsidR="00B74188" w:rsidRPr="00B74188" w:rsidRDefault="00B74188" w:rsidP="00A91E21">
            <w:pPr>
              <w:tabs>
                <w:tab w:val="left" w:pos="851"/>
              </w:tabs>
              <w:rPr>
                <w:sz w:val="24"/>
                <w:szCs w:val="24"/>
              </w:rPr>
            </w:pPr>
          </w:p>
        </w:tc>
        <w:tc>
          <w:tcPr>
            <w:tcW w:w="2322" w:type="dxa"/>
          </w:tcPr>
          <w:p w:rsidR="00B74188" w:rsidRPr="00B74188" w:rsidRDefault="00B74188" w:rsidP="00A91E21">
            <w:pPr>
              <w:tabs>
                <w:tab w:val="left" w:pos="851"/>
              </w:tabs>
              <w:rPr>
                <w:sz w:val="24"/>
                <w:szCs w:val="24"/>
              </w:rPr>
            </w:pPr>
          </w:p>
        </w:tc>
      </w:tr>
      <w:tr w:rsidR="00B74188" w:rsidRPr="00B74188" w:rsidTr="00147C1D">
        <w:tc>
          <w:tcPr>
            <w:tcW w:w="4786" w:type="dxa"/>
          </w:tcPr>
          <w:p w:rsidR="00B74188" w:rsidRPr="00B74188" w:rsidRDefault="00B74188" w:rsidP="00A91E21">
            <w:pPr>
              <w:tabs>
                <w:tab w:val="left" w:pos="851"/>
              </w:tabs>
              <w:rPr>
                <w:sz w:val="24"/>
                <w:szCs w:val="24"/>
              </w:rPr>
            </w:pPr>
            <w:r w:rsidRPr="00B74188">
              <w:rPr>
                <w:sz w:val="24"/>
                <w:szCs w:val="24"/>
              </w:rPr>
              <w:t xml:space="preserve">Pribor prve hitne pomoći </w:t>
            </w:r>
          </w:p>
        </w:tc>
        <w:tc>
          <w:tcPr>
            <w:tcW w:w="1134" w:type="dxa"/>
          </w:tcPr>
          <w:p w:rsidR="00B74188" w:rsidRPr="00B74188" w:rsidRDefault="00B74188" w:rsidP="00A91E21">
            <w:pPr>
              <w:tabs>
                <w:tab w:val="left" w:pos="851"/>
              </w:tabs>
              <w:rPr>
                <w:sz w:val="24"/>
                <w:szCs w:val="24"/>
              </w:rPr>
            </w:pPr>
          </w:p>
        </w:tc>
        <w:tc>
          <w:tcPr>
            <w:tcW w:w="1046" w:type="dxa"/>
          </w:tcPr>
          <w:p w:rsidR="00B74188" w:rsidRPr="00B74188" w:rsidRDefault="00B74188" w:rsidP="00A91E21">
            <w:pPr>
              <w:tabs>
                <w:tab w:val="left" w:pos="851"/>
              </w:tabs>
              <w:rPr>
                <w:sz w:val="24"/>
                <w:szCs w:val="24"/>
              </w:rPr>
            </w:pPr>
          </w:p>
        </w:tc>
        <w:tc>
          <w:tcPr>
            <w:tcW w:w="2322" w:type="dxa"/>
          </w:tcPr>
          <w:p w:rsidR="00B74188" w:rsidRPr="00B74188" w:rsidRDefault="00B74188" w:rsidP="00A91E21">
            <w:pPr>
              <w:tabs>
                <w:tab w:val="left" w:pos="851"/>
              </w:tabs>
              <w:rPr>
                <w:sz w:val="24"/>
                <w:szCs w:val="24"/>
              </w:rPr>
            </w:pPr>
          </w:p>
        </w:tc>
      </w:tr>
      <w:tr w:rsidR="00B74188" w:rsidRPr="00B74188" w:rsidTr="00147C1D">
        <w:tc>
          <w:tcPr>
            <w:tcW w:w="4786" w:type="dxa"/>
          </w:tcPr>
          <w:p w:rsidR="00B74188" w:rsidRPr="00B74188" w:rsidRDefault="00B74188" w:rsidP="00A91E21">
            <w:pPr>
              <w:tabs>
                <w:tab w:val="left" w:pos="851"/>
              </w:tabs>
              <w:rPr>
                <w:sz w:val="24"/>
                <w:szCs w:val="24"/>
              </w:rPr>
            </w:pPr>
            <w:r w:rsidRPr="00B74188">
              <w:rPr>
                <w:sz w:val="24"/>
                <w:szCs w:val="24"/>
              </w:rPr>
              <w:t>Sustav hidranata (crijeva – mlaznice)</w:t>
            </w:r>
          </w:p>
        </w:tc>
        <w:tc>
          <w:tcPr>
            <w:tcW w:w="1134" w:type="dxa"/>
          </w:tcPr>
          <w:p w:rsidR="00B74188" w:rsidRPr="00B74188" w:rsidRDefault="00B74188" w:rsidP="00A91E21">
            <w:pPr>
              <w:tabs>
                <w:tab w:val="left" w:pos="851"/>
              </w:tabs>
              <w:rPr>
                <w:sz w:val="24"/>
                <w:szCs w:val="24"/>
              </w:rPr>
            </w:pPr>
          </w:p>
        </w:tc>
        <w:tc>
          <w:tcPr>
            <w:tcW w:w="1046" w:type="dxa"/>
          </w:tcPr>
          <w:p w:rsidR="00B74188" w:rsidRPr="00B74188" w:rsidRDefault="00B74188" w:rsidP="00A91E21">
            <w:pPr>
              <w:tabs>
                <w:tab w:val="left" w:pos="851"/>
              </w:tabs>
              <w:rPr>
                <w:sz w:val="24"/>
                <w:szCs w:val="24"/>
              </w:rPr>
            </w:pPr>
          </w:p>
        </w:tc>
        <w:tc>
          <w:tcPr>
            <w:tcW w:w="2322" w:type="dxa"/>
          </w:tcPr>
          <w:p w:rsidR="00B74188" w:rsidRPr="00B74188" w:rsidRDefault="00B74188" w:rsidP="00A91E21">
            <w:pPr>
              <w:tabs>
                <w:tab w:val="left" w:pos="851"/>
              </w:tabs>
              <w:rPr>
                <w:sz w:val="24"/>
                <w:szCs w:val="24"/>
              </w:rPr>
            </w:pPr>
          </w:p>
        </w:tc>
      </w:tr>
    </w:tbl>
    <w:p w:rsidR="008375E2" w:rsidRDefault="008375E2" w:rsidP="00A71E4D">
      <w:pPr>
        <w:tabs>
          <w:tab w:val="left" w:pos="851"/>
        </w:tabs>
        <w:rPr>
          <w:color w:val="FF0000"/>
          <w:sz w:val="24"/>
          <w:szCs w:val="24"/>
        </w:rPr>
      </w:pPr>
    </w:p>
    <w:p w:rsidR="008375E2" w:rsidRDefault="00747F05" w:rsidP="004A0F16">
      <w:pPr>
        <w:tabs>
          <w:tab w:val="left" w:pos="851"/>
        </w:tabs>
        <w:spacing w:after="0"/>
        <w:rPr>
          <w:sz w:val="24"/>
          <w:szCs w:val="24"/>
        </w:rPr>
      </w:pPr>
      <w:r>
        <w:rPr>
          <w:sz w:val="24"/>
          <w:szCs w:val="24"/>
        </w:rPr>
        <w:lastRenderedPageBreak/>
        <w:tab/>
      </w:r>
      <w:r w:rsidR="008375E2">
        <w:rPr>
          <w:sz w:val="24"/>
          <w:szCs w:val="24"/>
        </w:rPr>
        <w:t xml:space="preserve">Jedan dio opreme za spašavanje nalazi se kod zaposlenika za obavljanje redovne djelatnosti. Upotreba opreme za spašavanje vršit će se prema potrebi, a istu će zatražiti odgovorne osobe određene za evakuaciju i spašavanje. </w:t>
      </w:r>
    </w:p>
    <w:p w:rsidR="003C2844" w:rsidRDefault="00747F05" w:rsidP="00747F05">
      <w:pPr>
        <w:tabs>
          <w:tab w:val="left" w:pos="851"/>
        </w:tabs>
        <w:spacing w:after="0"/>
        <w:rPr>
          <w:sz w:val="24"/>
          <w:szCs w:val="24"/>
        </w:rPr>
      </w:pPr>
      <w:r>
        <w:rPr>
          <w:sz w:val="24"/>
          <w:szCs w:val="24"/>
        </w:rPr>
        <w:tab/>
      </w:r>
      <w:r w:rsidR="008375E2">
        <w:rPr>
          <w:sz w:val="24"/>
          <w:szCs w:val="24"/>
        </w:rPr>
        <w:t xml:space="preserve">U Školi ne postoje sredstva i oprema za spasitelje nego se ista mora </w:t>
      </w:r>
      <w:r w:rsidR="003C2844">
        <w:rPr>
          <w:sz w:val="24"/>
          <w:szCs w:val="24"/>
        </w:rPr>
        <w:t xml:space="preserve">organizirati kroz Vatrogasne postrojbe grada. </w:t>
      </w:r>
    </w:p>
    <w:p w:rsidR="00747F05" w:rsidRDefault="00747F05" w:rsidP="004A0F16">
      <w:pPr>
        <w:tabs>
          <w:tab w:val="left" w:pos="851"/>
        </w:tabs>
        <w:spacing w:after="0"/>
        <w:rPr>
          <w:sz w:val="24"/>
          <w:szCs w:val="24"/>
        </w:rPr>
      </w:pPr>
    </w:p>
    <w:p w:rsidR="003C2844" w:rsidRPr="00747F05" w:rsidRDefault="00311408" w:rsidP="004A0F16">
      <w:pPr>
        <w:pStyle w:val="Odlomakpopisa"/>
        <w:numPr>
          <w:ilvl w:val="1"/>
          <w:numId w:val="4"/>
        </w:numPr>
        <w:tabs>
          <w:tab w:val="left" w:pos="851"/>
        </w:tabs>
        <w:spacing w:after="0"/>
        <w:rPr>
          <w:b/>
          <w:sz w:val="24"/>
          <w:szCs w:val="24"/>
        </w:rPr>
      </w:pPr>
      <w:r w:rsidRPr="00747F05">
        <w:rPr>
          <w:b/>
          <w:sz w:val="24"/>
          <w:szCs w:val="24"/>
        </w:rPr>
        <w:t>Osposobljavanje radnika za provođenje evakuacije i spašavanja</w:t>
      </w:r>
    </w:p>
    <w:p w:rsidR="00747F05" w:rsidRDefault="00747F05" w:rsidP="00747F05">
      <w:pPr>
        <w:pStyle w:val="Odlomakpopisa"/>
        <w:tabs>
          <w:tab w:val="left" w:pos="851"/>
        </w:tabs>
        <w:spacing w:after="0"/>
        <w:ind w:left="1080"/>
        <w:rPr>
          <w:sz w:val="24"/>
          <w:szCs w:val="24"/>
        </w:rPr>
      </w:pPr>
    </w:p>
    <w:p w:rsidR="00311408" w:rsidRDefault="00747F05" w:rsidP="004A0F16">
      <w:pPr>
        <w:tabs>
          <w:tab w:val="left" w:pos="851"/>
        </w:tabs>
        <w:spacing w:after="0"/>
        <w:rPr>
          <w:sz w:val="24"/>
          <w:szCs w:val="24"/>
        </w:rPr>
      </w:pPr>
      <w:r>
        <w:rPr>
          <w:sz w:val="24"/>
          <w:szCs w:val="24"/>
        </w:rPr>
        <w:tab/>
      </w:r>
      <w:r w:rsidR="00311408">
        <w:rPr>
          <w:sz w:val="24"/>
          <w:szCs w:val="24"/>
        </w:rPr>
        <w:t xml:space="preserve">U cilju sprječavanja i ublažavanja opasnosti i štetnih posljedica za zaposlenike, učenike i druge osobe izazvanih djelovanjem iznenadnog događaja osigurava se: </w:t>
      </w:r>
    </w:p>
    <w:p w:rsidR="00311408" w:rsidRDefault="00311408" w:rsidP="004A0F16">
      <w:pPr>
        <w:pStyle w:val="Odlomakpopisa"/>
        <w:numPr>
          <w:ilvl w:val="0"/>
          <w:numId w:val="9"/>
        </w:numPr>
        <w:tabs>
          <w:tab w:val="left" w:pos="851"/>
        </w:tabs>
        <w:spacing w:after="0"/>
        <w:rPr>
          <w:sz w:val="24"/>
          <w:szCs w:val="24"/>
        </w:rPr>
      </w:pPr>
      <w:r>
        <w:rPr>
          <w:sz w:val="24"/>
          <w:szCs w:val="24"/>
        </w:rPr>
        <w:t xml:space="preserve">Provođenje osposobljavanja radnika određenih za vođenje akcije evakuacije i spašavanja, </w:t>
      </w:r>
    </w:p>
    <w:p w:rsidR="00311408" w:rsidRDefault="00311408" w:rsidP="004A0F16">
      <w:pPr>
        <w:pStyle w:val="Odlomakpopisa"/>
        <w:numPr>
          <w:ilvl w:val="0"/>
          <w:numId w:val="9"/>
        </w:numPr>
        <w:tabs>
          <w:tab w:val="left" w:pos="851"/>
        </w:tabs>
        <w:spacing w:after="0"/>
        <w:rPr>
          <w:sz w:val="24"/>
          <w:szCs w:val="24"/>
        </w:rPr>
      </w:pPr>
      <w:r>
        <w:rPr>
          <w:sz w:val="24"/>
          <w:szCs w:val="24"/>
        </w:rPr>
        <w:t xml:space="preserve">Provođenje postupka upoznavanja svih radnika i drugih osoba koje ulaze ili koje borave u objektu sa načinom evakuacije i spašavanja, </w:t>
      </w:r>
    </w:p>
    <w:p w:rsidR="00311408" w:rsidRDefault="00311408" w:rsidP="004A0F16">
      <w:pPr>
        <w:pStyle w:val="Odlomakpopisa"/>
        <w:numPr>
          <w:ilvl w:val="0"/>
          <w:numId w:val="9"/>
        </w:numPr>
        <w:tabs>
          <w:tab w:val="left" w:pos="851"/>
        </w:tabs>
        <w:spacing w:after="0"/>
        <w:rPr>
          <w:sz w:val="24"/>
          <w:szCs w:val="24"/>
        </w:rPr>
      </w:pPr>
      <w:r>
        <w:rPr>
          <w:sz w:val="24"/>
          <w:szCs w:val="24"/>
        </w:rPr>
        <w:t>Provođenje praktičnih vježbi evakuacije i spašavanja učenika i  zaposlenika najmanje jednom godišnje, prema metodici za izvođenje vježbi (u privitku),</w:t>
      </w:r>
    </w:p>
    <w:p w:rsidR="00311408" w:rsidRDefault="00311408" w:rsidP="004A0F16">
      <w:pPr>
        <w:pStyle w:val="Odlomakpopisa"/>
        <w:numPr>
          <w:ilvl w:val="0"/>
          <w:numId w:val="9"/>
        </w:numPr>
        <w:tabs>
          <w:tab w:val="left" w:pos="851"/>
        </w:tabs>
        <w:spacing w:after="0"/>
        <w:rPr>
          <w:sz w:val="24"/>
          <w:szCs w:val="24"/>
        </w:rPr>
      </w:pPr>
      <w:r>
        <w:rPr>
          <w:sz w:val="24"/>
          <w:szCs w:val="24"/>
        </w:rPr>
        <w:t xml:space="preserve">Provođenje drugih oblika obavješćivanja kojima se djeluje na sprječavanje panike, straha ( predavanja, propagandni filmovi, brošure i sl.) </w:t>
      </w:r>
    </w:p>
    <w:p w:rsidR="00747F05" w:rsidRDefault="00747F05" w:rsidP="004A0F16">
      <w:pPr>
        <w:tabs>
          <w:tab w:val="left" w:pos="851"/>
        </w:tabs>
        <w:spacing w:after="0"/>
        <w:rPr>
          <w:sz w:val="24"/>
          <w:szCs w:val="24"/>
        </w:rPr>
      </w:pPr>
      <w:r>
        <w:rPr>
          <w:sz w:val="24"/>
          <w:szCs w:val="24"/>
        </w:rPr>
        <w:tab/>
      </w:r>
      <w:r w:rsidR="00311408">
        <w:rPr>
          <w:sz w:val="24"/>
          <w:szCs w:val="24"/>
        </w:rPr>
        <w:t xml:space="preserve">Program osposobljavanja osoba određenih za vođenje evakuacije i spašavanja nalazi se u privitku i sastavni je dio ovog plana. </w:t>
      </w:r>
    </w:p>
    <w:p w:rsidR="00747F05" w:rsidRDefault="00747F05" w:rsidP="004A0F16">
      <w:pPr>
        <w:tabs>
          <w:tab w:val="left" w:pos="851"/>
        </w:tabs>
        <w:spacing w:after="0"/>
        <w:rPr>
          <w:sz w:val="24"/>
          <w:szCs w:val="24"/>
        </w:rPr>
      </w:pPr>
    </w:p>
    <w:p w:rsidR="004A0F16" w:rsidRPr="00747F05" w:rsidRDefault="004A0F16" w:rsidP="004A0F16">
      <w:pPr>
        <w:pStyle w:val="Odlomakpopisa"/>
        <w:numPr>
          <w:ilvl w:val="1"/>
          <w:numId w:val="9"/>
        </w:numPr>
        <w:tabs>
          <w:tab w:val="left" w:pos="851"/>
        </w:tabs>
        <w:spacing w:after="0"/>
        <w:rPr>
          <w:b/>
          <w:sz w:val="24"/>
          <w:szCs w:val="24"/>
        </w:rPr>
      </w:pPr>
      <w:r w:rsidRPr="00747F05">
        <w:rPr>
          <w:b/>
          <w:sz w:val="24"/>
          <w:szCs w:val="24"/>
        </w:rPr>
        <w:t xml:space="preserve">Prijelazne i završne odredbe </w:t>
      </w:r>
    </w:p>
    <w:p w:rsidR="004A0F16" w:rsidRDefault="004A0F16" w:rsidP="004A0F16">
      <w:pPr>
        <w:pStyle w:val="Odlomakpopisa"/>
        <w:tabs>
          <w:tab w:val="left" w:pos="851"/>
        </w:tabs>
        <w:spacing w:after="0"/>
        <w:ind w:left="1335"/>
        <w:rPr>
          <w:sz w:val="24"/>
          <w:szCs w:val="24"/>
        </w:rPr>
      </w:pPr>
    </w:p>
    <w:p w:rsidR="004A0F16" w:rsidRDefault="00747F05" w:rsidP="00747F05">
      <w:pPr>
        <w:tabs>
          <w:tab w:val="left" w:pos="851"/>
        </w:tabs>
        <w:spacing w:after="0"/>
        <w:rPr>
          <w:sz w:val="24"/>
          <w:szCs w:val="24"/>
        </w:rPr>
      </w:pPr>
      <w:r>
        <w:rPr>
          <w:sz w:val="24"/>
          <w:szCs w:val="24"/>
        </w:rPr>
        <w:tab/>
      </w:r>
      <w:r w:rsidR="004A0F16">
        <w:rPr>
          <w:sz w:val="24"/>
          <w:szCs w:val="24"/>
        </w:rPr>
        <w:t>U slučaju nesuglasja u provedbi ovog Plan</w:t>
      </w:r>
      <w:r>
        <w:rPr>
          <w:sz w:val="24"/>
          <w:szCs w:val="24"/>
        </w:rPr>
        <w:t xml:space="preserve">a pravo tumačenja ima ravnatelj </w:t>
      </w:r>
      <w:r w:rsidR="004A0F16">
        <w:rPr>
          <w:sz w:val="24"/>
          <w:szCs w:val="24"/>
        </w:rPr>
        <w:t xml:space="preserve">Industrijsko-obrtničke škole Sisak. </w:t>
      </w:r>
      <w:r w:rsidR="004A0F16">
        <w:rPr>
          <w:sz w:val="24"/>
          <w:szCs w:val="24"/>
        </w:rPr>
        <w:br/>
        <w:t xml:space="preserve">Izmjene i dopune ovog Plana donose se na način propisan za njegovo donošenje. </w:t>
      </w:r>
    </w:p>
    <w:p w:rsidR="004A0F16" w:rsidRDefault="00747F05" w:rsidP="00747F05">
      <w:pPr>
        <w:tabs>
          <w:tab w:val="left" w:pos="0"/>
        </w:tabs>
        <w:spacing w:after="0"/>
        <w:rPr>
          <w:sz w:val="24"/>
          <w:szCs w:val="24"/>
        </w:rPr>
      </w:pPr>
      <w:r>
        <w:rPr>
          <w:sz w:val="24"/>
          <w:szCs w:val="24"/>
        </w:rPr>
        <w:tab/>
      </w:r>
      <w:r w:rsidR="004A0F16">
        <w:rPr>
          <w:sz w:val="24"/>
          <w:szCs w:val="24"/>
        </w:rPr>
        <w:t>Ovaj Plan primjenju</w:t>
      </w:r>
      <w:r w:rsidR="00095014">
        <w:rPr>
          <w:sz w:val="24"/>
          <w:szCs w:val="24"/>
        </w:rPr>
        <w:t>j</w:t>
      </w:r>
      <w:r w:rsidR="004A0F16">
        <w:rPr>
          <w:sz w:val="24"/>
          <w:szCs w:val="24"/>
        </w:rPr>
        <w:t xml:space="preserve">e se u objektima i prostorima škole od dana donošenja. </w:t>
      </w:r>
    </w:p>
    <w:p w:rsidR="00A71E4D" w:rsidRPr="00A71E4D" w:rsidRDefault="00A71E4D" w:rsidP="00A71E4D">
      <w:pPr>
        <w:tabs>
          <w:tab w:val="left" w:pos="851"/>
        </w:tabs>
        <w:rPr>
          <w:sz w:val="24"/>
          <w:szCs w:val="24"/>
        </w:rPr>
      </w:pPr>
    </w:p>
    <w:p w:rsidR="009F4DB5" w:rsidRDefault="00587012" w:rsidP="009F4DB5">
      <w:pPr>
        <w:pStyle w:val="Odlomakpopisa"/>
        <w:tabs>
          <w:tab w:val="left" w:pos="851"/>
        </w:tabs>
        <w:ind w:left="0"/>
        <w:rPr>
          <w:sz w:val="24"/>
          <w:szCs w:val="24"/>
        </w:rPr>
      </w:pPr>
      <w:r>
        <w:rPr>
          <w:sz w:val="24"/>
          <w:szCs w:val="24"/>
        </w:rPr>
        <w:t xml:space="preserve">KLASA: </w:t>
      </w:r>
      <w:r w:rsidR="00095014">
        <w:rPr>
          <w:sz w:val="24"/>
          <w:szCs w:val="24"/>
        </w:rPr>
        <w:t>810-03/21-04</w:t>
      </w:r>
    </w:p>
    <w:p w:rsidR="00587012" w:rsidRDefault="00587012" w:rsidP="009F4DB5">
      <w:pPr>
        <w:pStyle w:val="Odlomakpopisa"/>
        <w:tabs>
          <w:tab w:val="left" w:pos="851"/>
        </w:tabs>
        <w:ind w:left="0"/>
        <w:rPr>
          <w:sz w:val="24"/>
          <w:szCs w:val="24"/>
        </w:rPr>
      </w:pPr>
      <w:r>
        <w:rPr>
          <w:sz w:val="24"/>
          <w:szCs w:val="24"/>
        </w:rPr>
        <w:t>URBROJ: 2176-51/21-04-10</w:t>
      </w:r>
    </w:p>
    <w:p w:rsidR="00587012" w:rsidRDefault="00587012" w:rsidP="009F4DB5">
      <w:pPr>
        <w:pStyle w:val="Odlomakpopisa"/>
        <w:tabs>
          <w:tab w:val="left" w:pos="851"/>
        </w:tabs>
        <w:ind w:left="0"/>
        <w:rPr>
          <w:sz w:val="24"/>
          <w:szCs w:val="24"/>
        </w:rPr>
      </w:pPr>
      <w:r>
        <w:rPr>
          <w:sz w:val="24"/>
          <w:szCs w:val="24"/>
        </w:rPr>
        <w:t xml:space="preserve">Sisak, </w:t>
      </w:r>
      <w:r w:rsidR="007C7885">
        <w:rPr>
          <w:sz w:val="24"/>
          <w:szCs w:val="24"/>
        </w:rPr>
        <w:t xml:space="preserve">1. veljače 2021. godine </w:t>
      </w:r>
      <w:bookmarkStart w:id="0" w:name="_GoBack"/>
      <w:bookmarkEnd w:id="0"/>
    </w:p>
    <w:p w:rsidR="00587012" w:rsidRDefault="00587012" w:rsidP="009F4DB5">
      <w:pPr>
        <w:pStyle w:val="Odlomakpopisa"/>
        <w:tabs>
          <w:tab w:val="left" w:pos="851"/>
        </w:tabs>
        <w:ind w:left="0"/>
        <w:rPr>
          <w:sz w:val="24"/>
          <w:szCs w:val="24"/>
        </w:rPr>
      </w:pPr>
    </w:p>
    <w:p w:rsidR="00587012" w:rsidRDefault="00587012" w:rsidP="009F4DB5">
      <w:pPr>
        <w:pStyle w:val="Odlomakpopisa"/>
        <w:tabs>
          <w:tab w:val="left" w:pos="851"/>
        </w:tabs>
        <w:ind w:left="0"/>
        <w:rPr>
          <w:sz w:val="24"/>
          <w:szCs w:val="24"/>
        </w:rPr>
      </w:pPr>
    </w:p>
    <w:p w:rsidR="00587012" w:rsidRDefault="00587012" w:rsidP="009F4DB5">
      <w:pPr>
        <w:pStyle w:val="Odlomakpopisa"/>
        <w:tabs>
          <w:tab w:val="left" w:pos="851"/>
        </w:tabs>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Ravnatelj: </w:t>
      </w:r>
    </w:p>
    <w:p w:rsidR="00095014" w:rsidRDefault="00587012" w:rsidP="009F4DB5">
      <w:pPr>
        <w:pStyle w:val="Odlomakpopisa"/>
        <w:tabs>
          <w:tab w:val="left" w:pos="851"/>
        </w:tabs>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dr. sc. Ivan Vrbik </w:t>
      </w:r>
    </w:p>
    <w:p w:rsidR="00095014" w:rsidRPr="00095014" w:rsidRDefault="00095014" w:rsidP="00095014"/>
    <w:p w:rsidR="00095014" w:rsidRPr="00095014" w:rsidRDefault="00095014" w:rsidP="00095014"/>
    <w:p w:rsidR="00095014" w:rsidRPr="00095014" w:rsidRDefault="00095014" w:rsidP="00095014"/>
    <w:p w:rsidR="00095014" w:rsidRDefault="00095014" w:rsidP="00095014">
      <w:pPr>
        <w:tabs>
          <w:tab w:val="left" w:pos="1204"/>
        </w:tabs>
      </w:pPr>
    </w:p>
    <w:p w:rsidR="00095014" w:rsidRPr="00EB3657" w:rsidRDefault="00095014" w:rsidP="00095014">
      <w:pPr>
        <w:tabs>
          <w:tab w:val="left" w:pos="1204"/>
        </w:tabs>
        <w:spacing w:after="0"/>
        <w:rPr>
          <w:b/>
        </w:rPr>
      </w:pPr>
      <w:r>
        <w:lastRenderedPageBreak/>
        <w:tab/>
      </w:r>
      <w:r>
        <w:tab/>
      </w:r>
      <w:r>
        <w:tab/>
      </w:r>
      <w:r>
        <w:tab/>
      </w:r>
      <w:r w:rsidRPr="00EB3657">
        <w:rPr>
          <w:b/>
        </w:rPr>
        <w:t xml:space="preserve">                    PROGRAM </w:t>
      </w:r>
    </w:p>
    <w:p w:rsidR="00095014" w:rsidRPr="00EB3657" w:rsidRDefault="00095014" w:rsidP="00095014">
      <w:pPr>
        <w:tabs>
          <w:tab w:val="left" w:pos="1204"/>
        </w:tabs>
        <w:spacing w:after="0"/>
        <w:rPr>
          <w:b/>
        </w:rPr>
      </w:pPr>
      <w:r w:rsidRPr="00EB3657">
        <w:rPr>
          <w:b/>
        </w:rPr>
        <w:tab/>
        <w:t xml:space="preserve">     </w:t>
      </w:r>
      <w:r w:rsidRPr="00EB3657">
        <w:rPr>
          <w:b/>
        </w:rPr>
        <w:tab/>
        <w:t xml:space="preserve">            OSPOSOBLJAVANJA OSOBA ODREĐENIH </w:t>
      </w:r>
    </w:p>
    <w:p w:rsidR="00095014" w:rsidRPr="00EB3657" w:rsidRDefault="00095014" w:rsidP="00095014">
      <w:pPr>
        <w:tabs>
          <w:tab w:val="left" w:pos="1204"/>
        </w:tabs>
        <w:spacing w:after="0"/>
        <w:rPr>
          <w:b/>
        </w:rPr>
      </w:pPr>
      <w:r w:rsidRPr="00EB3657">
        <w:rPr>
          <w:b/>
        </w:rPr>
        <w:tab/>
      </w:r>
      <w:r w:rsidRPr="00EB3657">
        <w:rPr>
          <w:b/>
        </w:rPr>
        <w:tab/>
      </w:r>
      <w:r w:rsidRPr="00EB3657">
        <w:rPr>
          <w:b/>
        </w:rPr>
        <w:tab/>
      </w:r>
      <w:r w:rsidRPr="00EB3657">
        <w:rPr>
          <w:b/>
        </w:rPr>
        <w:tab/>
        <w:t xml:space="preserve">       ZA EVAKUACIJU I SPAŠAVANJE</w:t>
      </w:r>
    </w:p>
    <w:p w:rsidR="00095014" w:rsidRDefault="00095014" w:rsidP="00095014">
      <w:pPr>
        <w:tabs>
          <w:tab w:val="left" w:pos="1204"/>
        </w:tabs>
        <w:spacing w:after="0"/>
      </w:pPr>
    </w:p>
    <w:p w:rsidR="00095014" w:rsidRDefault="00095014" w:rsidP="00095014">
      <w:pPr>
        <w:tabs>
          <w:tab w:val="left" w:pos="0"/>
        </w:tabs>
        <w:spacing w:after="0"/>
      </w:pPr>
      <w:r>
        <w:tab/>
        <w:t>Osposobljavanje osoba koje će provoditi evakuaciju i spašavanje, kao i izbor te osiguranje opreme, mora odgovarati naravi tehnološkog procesa, mogućih opasnosti izvan tehnološkog procesa (požar, eksplozija, tehnološka eksplozija, pojava opasne tvari u širem okolišu, odron zemlje, klizanje tla, poplava, potres, vremenske nepogode i sl.)</w:t>
      </w:r>
      <w:r w:rsidR="003C60A0">
        <w:t xml:space="preserve"> i lokacija objekta. </w:t>
      </w:r>
    </w:p>
    <w:p w:rsidR="003C60A0" w:rsidRDefault="003C60A0" w:rsidP="00095014">
      <w:pPr>
        <w:tabs>
          <w:tab w:val="left" w:pos="0"/>
        </w:tabs>
        <w:spacing w:after="0"/>
      </w:pPr>
      <w:r>
        <w:tab/>
        <w:t xml:space="preserve">Program osposobljavanja osoba određenih za evakuaciju i spašavanje sastoji se iz teorijskog dijela i praktičnih vježbi. </w:t>
      </w:r>
    </w:p>
    <w:p w:rsidR="003C60A0" w:rsidRDefault="003C60A0" w:rsidP="00095014">
      <w:pPr>
        <w:tabs>
          <w:tab w:val="left" w:pos="0"/>
        </w:tabs>
        <w:spacing w:after="0"/>
      </w:pPr>
    </w:p>
    <w:p w:rsidR="003C60A0" w:rsidRPr="00EB3657" w:rsidRDefault="003C60A0" w:rsidP="003C60A0">
      <w:pPr>
        <w:pStyle w:val="Odlomakpopisa"/>
        <w:numPr>
          <w:ilvl w:val="0"/>
          <w:numId w:val="10"/>
        </w:numPr>
        <w:tabs>
          <w:tab w:val="left" w:pos="0"/>
        </w:tabs>
        <w:spacing w:after="0"/>
        <w:rPr>
          <w:b/>
        </w:rPr>
      </w:pPr>
      <w:r w:rsidRPr="00EB3657">
        <w:rPr>
          <w:b/>
        </w:rPr>
        <w:t xml:space="preserve">TEORIJSKI DIO </w:t>
      </w:r>
    </w:p>
    <w:p w:rsidR="00EB3657" w:rsidRDefault="00EB3657" w:rsidP="00EB3657">
      <w:pPr>
        <w:pStyle w:val="Odlomakpopisa"/>
        <w:tabs>
          <w:tab w:val="left" w:pos="0"/>
        </w:tabs>
        <w:spacing w:after="0"/>
        <w:ind w:left="1080"/>
      </w:pPr>
    </w:p>
    <w:p w:rsidR="003C60A0" w:rsidRPr="00EB3657" w:rsidRDefault="003C60A0" w:rsidP="003C60A0">
      <w:pPr>
        <w:pStyle w:val="Odlomakpopisa"/>
        <w:numPr>
          <w:ilvl w:val="0"/>
          <w:numId w:val="11"/>
        </w:numPr>
        <w:tabs>
          <w:tab w:val="left" w:pos="0"/>
        </w:tabs>
        <w:spacing w:after="0"/>
        <w:rPr>
          <w:b/>
        </w:rPr>
      </w:pPr>
      <w:r w:rsidRPr="00EB3657">
        <w:rPr>
          <w:b/>
        </w:rPr>
        <w:t>Iznenadni događaji koji nastaju zbog neprimjenjivanja osnovnih pravila zaštite na radu i zaštite od požara:</w:t>
      </w:r>
    </w:p>
    <w:p w:rsidR="003C60A0" w:rsidRDefault="003C60A0" w:rsidP="003C60A0">
      <w:pPr>
        <w:pStyle w:val="Odlomakpopisa"/>
        <w:numPr>
          <w:ilvl w:val="0"/>
          <w:numId w:val="3"/>
        </w:numPr>
        <w:tabs>
          <w:tab w:val="left" w:pos="0"/>
        </w:tabs>
        <w:spacing w:after="0"/>
      </w:pPr>
      <w:r>
        <w:t xml:space="preserve">požar, </w:t>
      </w:r>
    </w:p>
    <w:p w:rsidR="003C60A0" w:rsidRDefault="003C60A0" w:rsidP="003C60A0">
      <w:pPr>
        <w:pStyle w:val="Odlomakpopisa"/>
        <w:numPr>
          <w:ilvl w:val="0"/>
          <w:numId w:val="3"/>
        </w:numPr>
        <w:tabs>
          <w:tab w:val="left" w:pos="0"/>
        </w:tabs>
        <w:spacing w:after="0"/>
      </w:pPr>
      <w:r>
        <w:t>eksplozija,</w:t>
      </w:r>
    </w:p>
    <w:p w:rsidR="003C60A0" w:rsidRDefault="003C60A0" w:rsidP="003C60A0">
      <w:pPr>
        <w:pStyle w:val="Odlomakpopisa"/>
        <w:numPr>
          <w:ilvl w:val="0"/>
          <w:numId w:val="3"/>
        </w:numPr>
        <w:tabs>
          <w:tab w:val="left" w:pos="0"/>
        </w:tabs>
        <w:spacing w:after="0"/>
      </w:pPr>
      <w:r>
        <w:t>ispuštanje opasne tvari u količinama iznad dopuštenih.</w:t>
      </w:r>
    </w:p>
    <w:p w:rsidR="003C60A0" w:rsidRDefault="003C60A0" w:rsidP="003C60A0">
      <w:pPr>
        <w:pStyle w:val="Odlomakpopisa"/>
        <w:tabs>
          <w:tab w:val="left" w:pos="0"/>
        </w:tabs>
        <w:spacing w:after="0"/>
        <w:ind w:left="1215"/>
      </w:pPr>
    </w:p>
    <w:p w:rsidR="003C60A0" w:rsidRPr="00EB3657" w:rsidRDefault="003C60A0" w:rsidP="003C60A0">
      <w:pPr>
        <w:pStyle w:val="Odlomakpopisa"/>
        <w:numPr>
          <w:ilvl w:val="0"/>
          <w:numId w:val="11"/>
        </w:numPr>
        <w:tabs>
          <w:tab w:val="left" w:pos="0"/>
        </w:tabs>
        <w:spacing w:after="0"/>
        <w:rPr>
          <w:b/>
        </w:rPr>
      </w:pPr>
      <w:r w:rsidRPr="00EB3657">
        <w:rPr>
          <w:b/>
        </w:rPr>
        <w:t>Iznenadni događaji koji nastaju kao posljedica djelovanja vanjskih faktora</w:t>
      </w:r>
    </w:p>
    <w:p w:rsidR="003C60A0" w:rsidRDefault="003C60A0" w:rsidP="003C60A0">
      <w:pPr>
        <w:pStyle w:val="Odlomakpopisa"/>
        <w:numPr>
          <w:ilvl w:val="0"/>
          <w:numId w:val="3"/>
        </w:numPr>
        <w:tabs>
          <w:tab w:val="left" w:pos="0"/>
        </w:tabs>
        <w:spacing w:after="0"/>
      </w:pPr>
      <w:r>
        <w:t>potres,</w:t>
      </w:r>
    </w:p>
    <w:p w:rsidR="003C60A0" w:rsidRDefault="003C60A0" w:rsidP="003C60A0">
      <w:pPr>
        <w:pStyle w:val="Odlomakpopisa"/>
        <w:numPr>
          <w:ilvl w:val="0"/>
          <w:numId w:val="3"/>
        </w:numPr>
        <w:tabs>
          <w:tab w:val="left" w:pos="0"/>
        </w:tabs>
        <w:spacing w:after="0"/>
      </w:pPr>
      <w:r>
        <w:t>poplava,</w:t>
      </w:r>
    </w:p>
    <w:p w:rsidR="003C60A0" w:rsidRDefault="003C60A0" w:rsidP="003C60A0">
      <w:pPr>
        <w:pStyle w:val="Odlomakpopisa"/>
        <w:numPr>
          <w:ilvl w:val="0"/>
          <w:numId w:val="3"/>
        </w:numPr>
        <w:tabs>
          <w:tab w:val="left" w:pos="0"/>
        </w:tabs>
        <w:spacing w:after="0"/>
      </w:pPr>
      <w:r>
        <w:t>snijeg (lavine, nanosi, smrzavanje)</w:t>
      </w:r>
    </w:p>
    <w:p w:rsidR="003C60A0" w:rsidRDefault="003C60A0" w:rsidP="003C60A0">
      <w:pPr>
        <w:pStyle w:val="Odlomakpopisa"/>
        <w:numPr>
          <w:ilvl w:val="0"/>
          <w:numId w:val="3"/>
        </w:numPr>
        <w:tabs>
          <w:tab w:val="left" w:pos="0"/>
        </w:tabs>
        <w:spacing w:after="0"/>
      </w:pPr>
      <w:r>
        <w:t>munja ili grom,</w:t>
      </w:r>
    </w:p>
    <w:p w:rsidR="003C60A0" w:rsidRDefault="003C60A0" w:rsidP="003C60A0">
      <w:pPr>
        <w:pStyle w:val="Odlomakpopisa"/>
        <w:numPr>
          <w:ilvl w:val="0"/>
          <w:numId w:val="3"/>
        </w:numPr>
        <w:tabs>
          <w:tab w:val="left" w:pos="0"/>
        </w:tabs>
        <w:spacing w:after="0"/>
      </w:pPr>
      <w:r>
        <w:t xml:space="preserve">vjetar, </w:t>
      </w:r>
    </w:p>
    <w:p w:rsidR="003C60A0" w:rsidRDefault="003C60A0" w:rsidP="003C60A0">
      <w:pPr>
        <w:pStyle w:val="Odlomakpopisa"/>
        <w:numPr>
          <w:ilvl w:val="0"/>
          <w:numId w:val="3"/>
        </w:numPr>
        <w:tabs>
          <w:tab w:val="left" w:pos="0"/>
        </w:tabs>
        <w:spacing w:after="0"/>
      </w:pPr>
      <w:r>
        <w:t>klizanje</w:t>
      </w:r>
      <w:r w:rsidR="00EB3657">
        <w:t xml:space="preserve"> terena</w:t>
      </w:r>
    </w:p>
    <w:p w:rsidR="00EB3657" w:rsidRDefault="00EB3657" w:rsidP="00EB3657">
      <w:pPr>
        <w:pStyle w:val="Odlomakpopisa"/>
        <w:numPr>
          <w:ilvl w:val="0"/>
          <w:numId w:val="3"/>
        </w:numPr>
        <w:tabs>
          <w:tab w:val="left" w:pos="0"/>
        </w:tabs>
        <w:spacing w:after="0"/>
      </w:pPr>
      <w:r>
        <w:t xml:space="preserve">tehnološki procesi drugih društava, </w:t>
      </w:r>
    </w:p>
    <w:p w:rsidR="00EB3657" w:rsidRDefault="00EB3657" w:rsidP="00EB3657">
      <w:pPr>
        <w:pStyle w:val="Odlomakpopisa"/>
        <w:numPr>
          <w:ilvl w:val="0"/>
          <w:numId w:val="3"/>
        </w:numPr>
        <w:tabs>
          <w:tab w:val="left" w:pos="0"/>
        </w:tabs>
        <w:spacing w:after="0"/>
      </w:pPr>
      <w:r>
        <w:t>šumski požar odnosno požar koji je nastao izvan objekta.</w:t>
      </w:r>
    </w:p>
    <w:p w:rsidR="00EB3657" w:rsidRDefault="00EB3657" w:rsidP="00EB3657">
      <w:pPr>
        <w:tabs>
          <w:tab w:val="left" w:pos="0"/>
        </w:tabs>
        <w:spacing w:after="0"/>
      </w:pPr>
    </w:p>
    <w:p w:rsidR="00EB3657" w:rsidRPr="00EB3657" w:rsidRDefault="00EB3657" w:rsidP="00EB3657">
      <w:pPr>
        <w:pStyle w:val="Odlomakpopisa"/>
        <w:numPr>
          <w:ilvl w:val="0"/>
          <w:numId w:val="11"/>
        </w:numPr>
        <w:tabs>
          <w:tab w:val="left" w:pos="0"/>
        </w:tabs>
        <w:spacing w:after="0"/>
        <w:rPr>
          <w:b/>
        </w:rPr>
      </w:pPr>
      <w:r w:rsidRPr="00EB3657">
        <w:rPr>
          <w:b/>
        </w:rPr>
        <w:t xml:space="preserve">Evakuacija </w:t>
      </w:r>
    </w:p>
    <w:p w:rsidR="00EB3657" w:rsidRDefault="00EB3657" w:rsidP="00EB3657">
      <w:pPr>
        <w:pStyle w:val="Odlomakpopisa"/>
        <w:numPr>
          <w:ilvl w:val="0"/>
          <w:numId w:val="3"/>
        </w:numPr>
        <w:tabs>
          <w:tab w:val="left" w:pos="0"/>
        </w:tabs>
        <w:spacing w:after="0"/>
      </w:pPr>
      <w:r>
        <w:t xml:space="preserve">organizacija evakuacije </w:t>
      </w:r>
    </w:p>
    <w:p w:rsidR="00EB3657" w:rsidRDefault="00EB3657" w:rsidP="00EB3657">
      <w:pPr>
        <w:pStyle w:val="Odlomakpopisa"/>
        <w:numPr>
          <w:ilvl w:val="0"/>
          <w:numId w:val="3"/>
        </w:numPr>
        <w:tabs>
          <w:tab w:val="left" w:pos="0"/>
        </w:tabs>
        <w:spacing w:after="0"/>
      </w:pPr>
      <w:r>
        <w:t xml:space="preserve">dužnost osoba za provođenje evakuacije </w:t>
      </w:r>
    </w:p>
    <w:p w:rsidR="00EB3657" w:rsidRDefault="00EB3657" w:rsidP="00EB3657">
      <w:pPr>
        <w:pStyle w:val="Odlomakpopisa"/>
        <w:numPr>
          <w:ilvl w:val="0"/>
          <w:numId w:val="3"/>
        </w:numPr>
        <w:tabs>
          <w:tab w:val="left" w:pos="0"/>
        </w:tabs>
        <w:spacing w:after="0"/>
      </w:pPr>
      <w:r>
        <w:t>provođenje evakuacije</w:t>
      </w:r>
    </w:p>
    <w:p w:rsidR="00EB3657" w:rsidRDefault="00095014" w:rsidP="00095014">
      <w:pPr>
        <w:tabs>
          <w:tab w:val="left" w:pos="1204"/>
        </w:tabs>
      </w:pPr>
      <w:r>
        <w:tab/>
      </w:r>
    </w:p>
    <w:p w:rsidR="00095014" w:rsidRPr="00EB3657" w:rsidRDefault="00EB3657" w:rsidP="00EB3657">
      <w:pPr>
        <w:pStyle w:val="Odlomakpopisa"/>
        <w:numPr>
          <w:ilvl w:val="0"/>
          <w:numId w:val="11"/>
        </w:numPr>
        <w:rPr>
          <w:b/>
        </w:rPr>
      </w:pPr>
      <w:r w:rsidRPr="00EB3657">
        <w:rPr>
          <w:b/>
        </w:rPr>
        <w:t xml:space="preserve">Spašavanje </w:t>
      </w:r>
    </w:p>
    <w:p w:rsidR="00EB3657" w:rsidRDefault="00EB3657" w:rsidP="00EB3657">
      <w:pPr>
        <w:pStyle w:val="Odlomakpopisa"/>
        <w:numPr>
          <w:ilvl w:val="0"/>
          <w:numId w:val="3"/>
        </w:numPr>
      </w:pPr>
      <w:r>
        <w:t xml:space="preserve">spašavanje od požara, </w:t>
      </w:r>
    </w:p>
    <w:p w:rsidR="00EB3657" w:rsidRDefault="00EB3657" w:rsidP="00EB3657">
      <w:pPr>
        <w:pStyle w:val="Odlomakpopisa"/>
        <w:numPr>
          <w:ilvl w:val="0"/>
          <w:numId w:val="3"/>
        </w:numPr>
      </w:pPr>
      <w:r>
        <w:t xml:space="preserve">spašavanje iz ruševina, </w:t>
      </w:r>
    </w:p>
    <w:p w:rsidR="00EB3657" w:rsidRDefault="00EB3657" w:rsidP="00EB3657">
      <w:pPr>
        <w:pStyle w:val="Odlomakpopisa"/>
        <w:numPr>
          <w:ilvl w:val="0"/>
          <w:numId w:val="3"/>
        </w:numPr>
      </w:pPr>
      <w:r>
        <w:t xml:space="preserve">spašavanje na vodi, </w:t>
      </w:r>
    </w:p>
    <w:p w:rsidR="00EB3657" w:rsidRDefault="00EB3657" w:rsidP="00EB3657">
      <w:pPr>
        <w:pStyle w:val="Odlomakpopisa"/>
        <w:numPr>
          <w:ilvl w:val="0"/>
          <w:numId w:val="3"/>
        </w:numPr>
      </w:pPr>
      <w:r>
        <w:t xml:space="preserve">spašavanje imovine, </w:t>
      </w:r>
    </w:p>
    <w:p w:rsidR="00EB3657" w:rsidRDefault="00EB3657" w:rsidP="00EB3657">
      <w:pPr>
        <w:pStyle w:val="Odlomakpopisa"/>
        <w:numPr>
          <w:ilvl w:val="0"/>
          <w:numId w:val="3"/>
        </w:numPr>
      </w:pPr>
      <w:r>
        <w:t xml:space="preserve">spašavanje od eksplozije, </w:t>
      </w:r>
    </w:p>
    <w:p w:rsidR="00EB3657" w:rsidRDefault="00EB3657" w:rsidP="00EB3657">
      <w:pPr>
        <w:pStyle w:val="Odlomakpopisa"/>
        <w:numPr>
          <w:ilvl w:val="0"/>
          <w:numId w:val="3"/>
        </w:numPr>
      </w:pPr>
      <w:r>
        <w:t xml:space="preserve">spašavanje od opasnih tvari, </w:t>
      </w:r>
    </w:p>
    <w:p w:rsidR="00EB3657" w:rsidRDefault="00EB3657" w:rsidP="00EB3657">
      <w:pPr>
        <w:pStyle w:val="Odlomakpopisa"/>
        <w:numPr>
          <w:ilvl w:val="0"/>
          <w:numId w:val="3"/>
        </w:numPr>
      </w:pPr>
      <w:r>
        <w:t xml:space="preserve">spašavanje od posljedica vjetra, </w:t>
      </w:r>
    </w:p>
    <w:p w:rsidR="00EB3657" w:rsidRDefault="00EB3657" w:rsidP="00EB3657">
      <w:pPr>
        <w:pStyle w:val="Odlomakpopisa"/>
        <w:numPr>
          <w:ilvl w:val="0"/>
          <w:numId w:val="3"/>
        </w:numPr>
      </w:pPr>
      <w:r>
        <w:t xml:space="preserve">spašavanje od posljedica smrzavanja. </w:t>
      </w:r>
    </w:p>
    <w:p w:rsidR="00EB3657" w:rsidRDefault="00EB3657" w:rsidP="00EB3657">
      <w:pPr>
        <w:pStyle w:val="Odlomakpopisa"/>
        <w:ind w:left="1080"/>
      </w:pPr>
    </w:p>
    <w:p w:rsidR="00EB3657" w:rsidRPr="00EB3657" w:rsidRDefault="00EB3657" w:rsidP="00EB3657">
      <w:pPr>
        <w:pStyle w:val="Odlomakpopisa"/>
        <w:numPr>
          <w:ilvl w:val="0"/>
          <w:numId w:val="10"/>
        </w:numPr>
        <w:rPr>
          <w:b/>
        </w:rPr>
      </w:pPr>
      <w:r w:rsidRPr="00EB3657">
        <w:rPr>
          <w:b/>
        </w:rPr>
        <w:lastRenderedPageBreak/>
        <w:t xml:space="preserve">PRAKTIČNI DIO </w:t>
      </w:r>
    </w:p>
    <w:p w:rsidR="00EB3657" w:rsidRDefault="00EB3657" w:rsidP="00EB3657">
      <w:pPr>
        <w:pStyle w:val="Odlomakpopisa"/>
      </w:pPr>
    </w:p>
    <w:p w:rsidR="00EB3657" w:rsidRDefault="00EB3657" w:rsidP="00EB3657">
      <w:pPr>
        <w:pStyle w:val="Odlomakpopisa"/>
        <w:numPr>
          <w:ilvl w:val="0"/>
          <w:numId w:val="13"/>
        </w:numPr>
      </w:pPr>
      <w:r>
        <w:t xml:space="preserve">Priprema vježbe prema metodici za izvođenje vježbi evakuacije i spašavanja, </w:t>
      </w:r>
    </w:p>
    <w:p w:rsidR="00EB3657" w:rsidRDefault="00EB3657" w:rsidP="00EB3657">
      <w:pPr>
        <w:pStyle w:val="Odlomakpopisa"/>
        <w:numPr>
          <w:ilvl w:val="0"/>
          <w:numId w:val="13"/>
        </w:numPr>
      </w:pPr>
      <w:r>
        <w:t xml:space="preserve">Izvođenje pokazne vježbe, </w:t>
      </w:r>
    </w:p>
    <w:p w:rsidR="00EB3657" w:rsidRDefault="00EB3657" w:rsidP="00EB3657">
      <w:pPr>
        <w:pStyle w:val="Odlomakpopisa"/>
        <w:numPr>
          <w:ilvl w:val="0"/>
          <w:numId w:val="13"/>
        </w:numPr>
      </w:pPr>
      <w:r>
        <w:t xml:space="preserve">Analiza i evidencija vježbe. </w:t>
      </w:r>
    </w:p>
    <w:p w:rsidR="00EB3657" w:rsidRPr="00EB3657" w:rsidRDefault="00EB3657" w:rsidP="00EB3657"/>
    <w:p w:rsidR="00EB3657" w:rsidRPr="00EB3657" w:rsidRDefault="00EB3657" w:rsidP="00EB3657"/>
    <w:p w:rsidR="00EB3657" w:rsidRPr="00EB3657" w:rsidRDefault="00EB3657" w:rsidP="00EB3657"/>
    <w:p w:rsidR="00EB3657" w:rsidRPr="00EB3657" w:rsidRDefault="00EB3657" w:rsidP="00EB3657"/>
    <w:p w:rsidR="00EB3657" w:rsidRPr="00EB3657" w:rsidRDefault="00EB3657" w:rsidP="00EB3657"/>
    <w:p w:rsidR="00EB3657" w:rsidRPr="00EB3657" w:rsidRDefault="00EB3657" w:rsidP="00EB3657"/>
    <w:p w:rsidR="00EB3657" w:rsidRPr="00EB3657" w:rsidRDefault="00EB3657" w:rsidP="00EB3657"/>
    <w:p w:rsidR="00EB3657" w:rsidRPr="00EB3657" w:rsidRDefault="00EB3657" w:rsidP="00EB3657"/>
    <w:p w:rsidR="00EB3657" w:rsidRPr="00EB3657" w:rsidRDefault="00EB3657" w:rsidP="00EB3657"/>
    <w:p w:rsidR="00EB3657" w:rsidRPr="00EB3657" w:rsidRDefault="00EB3657" w:rsidP="00EB3657"/>
    <w:p w:rsidR="00EB3657" w:rsidRPr="00EB3657" w:rsidRDefault="00EB3657" w:rsidP="00EB3657"/>
    <w:p w:rsidR="00EB3657" w:rsidRPr="00EB3657" w:rsidRDefault="00EB3657" w:rsidP="00EB3657"/>
    <w:p w:rsidR="00EB3657" w:rsidRPr="00EB3657" w:rsidRDefault="00EB3657" w:rsidP="00EB3657"/>
    <w:p w:rsidR="00EB3657" w:rsidRDefault="00EB3657" w:rsidP="00EB3657"/>
    <w:p w:rsidR="00EB3657" w:rsidRDefault="00EB3657" w:rsidP="00EB3657"/>
    <w:p w:rsidR="00EB3657" w:rsidRDefault="00EB3657" w:rsidP="00EB3657"/>
    <w:p w:rsidR="00EB3657" w:rsidRDefault="00EB3657" w:rsidP="00EB3657"/>
    <w:p w:rsidR="00EB3657" w:rsidRDefault="00EB3657" w:rsidP="00EB3657"/>
    <w:p w:rsidR="00EB3657" w:rsidRDefault="00EB3657" w:rsidP="00EB3657"/>
    <w:p w:rsidR="00EB3657" w:rsidRDefault="00EB3657" w:rsidP="00EB3657"/>
    <w:p w:rsidR="00EB3657" w:rsidRDefault="00EB3657" w:rsidP="00EB3657"/>
    <w:p w:rsidR="00EB3657" w:rsidRDefault="00EB3657" w:rsidP="00EB3657"/>
    <w:p w:rsidR="00EB3657" w:rsidRDefault="00EB3657" w:rsidP="00EB3657"/>
    <w:p w:rsidR="00EB3657" w:rsidRDefault="00EB3657" w:rsidP="00EB3657"/>
    <w:p w:rsidR="00CF650E" w:rsidRPr="00CF650E" w:rsidRDefault="00CF650E" w:rsidP="00CF650E">
      <w:pPr>
        <w:spacing w:after="0"/>
        <w:rPr>
          <w:b/>
        </w:rPr>
      </w:pPr>
      <w:r>
        <w:lastRenderedPageBreak/>
        <w:tab/>
      </w:r>
      <w:r>
        <w:tab/>
      </w:r>
      <w:r>
        <w:tab/>
      </w:r>
      <w:r>
        <w:tab/>
      </w:r>
      <w:r w:rsidRPr="00CF650E">
        <w:rPr>
          <w:b/>
        </w:rPr>
        <w:tab/>
        <w:t xml:space="preserve">METODIKA </w:t>
      </w:r>
    </w:p>
    <w:p w:rsidR="00CF650E" w:rsidRDefault="00CF650E" w:rsidP="00CF650E">
      <w:pPr>
        <w:spacing w:after="0"/>
        <w:rPr>
          <w:b/>
        </w:rPr>
      </w:pPr>
      <w:r w:rsidRPr="00CF650E">
        <w:rPr>
          <w:b/>
        </w:rPr>
        <w:tab/>
      </w:r>
      <w:r w:rsidRPr="00CF650E">
        <w:rPr>
          <w:b/>
        </w:rPr>
        <w:tab/>
      </w:r>
      <w:r w:rsidRPr="00CF650E">
        <w:rPr>
          <w:b/>
        </w:rPr>
        <w:tab/>
      </w:r>
      <w:r w:rsidRPr="00CF650E">
        <w:rPr>
          <w:b/>
        </w:rPr>
        <w:tab/>
        <w:t xml:space="preserve">       IZVOĐENJA VJEŽBI</w:t>
      </w:r>
    </w:p>
    <w:p w:rsidR="00CF650E" w:rsidRDefault="00CF650E" w:rsidP="00CF650E"/>
    <w:p w:rsidR="00CF650E" w:rsidRDefault="00CF650E" w:rsidP="00CF650E">
      <w:pPr>
        <w:pStyle w:val="Odlomakpopisa"/>
        <w:numPr>
          <w:ilvl w:val="0"/>
          <w:numId w:val="14"/>
        </w:numPr>
      </w:pPr>
      <w:r>
        <w:t xml:space="preserve">Svaka vježba koja se izvodi ima vrijednost onda ako je razumljiva, jasna i uvjerljiva. </w:t>
      </w:r>
    </w:p>
    <w:p w:rsidR="00CF650E" w:rsidRDefault="00CF650E" w:rsidP="00CF650E">
      <w:pPr>
        <w:pStyle w:val="Odlomakpopisa"/>
        <w:numPr>
          <w:ilvl w:val="0"/>
          <w:numId w:val="14"/>
        </w:numPr>
      </w:pPr>
      <w:r>
        <w:t>Praktična vježba akcije gašenja, evakuacije i spašavanja iz</w:t>
      </w:r>
      <w:r w:rsidR="00275CAB">
        <w:t>v</w:t>
      </w:r>
      <w:r>
        <w:t xml:space="preserve">odi se u svezi s izlaganjem nastavnog  gradiva iz područja gašenja, evakuacije i spašavanja i ne smije biti samo neki mehanički dodatak predavanju. </w:t>
      </w:r>
    </w:p>
    <w:p w:rsidR="00CF650E" w:rsidRDefault="00CF650E" w:rsidP="00CF650E">
      <w:pPr>
        <w:pStyle w:val="Odlomakpopisa"/>
        <w:numPr>
          <w:ilvl w:val="0"/>
          <w:numId w:val="14"/>
        </w:numPr>
      </w:pPr>
      <w:r>
        <w:t xml:space="preserve">Metodički je potpuno pogrešno izvoditi vježbu naknadno, npr. nakon dva mjeseca kako je izvršeno teorijsko objašnjenje gradiva. </w:t>
      </w:r>
    </w:p>
    <w:p w:rsidR="00CF650E" w:rsidRDefault="00CF650E" w:rsidP="00CF650E">
      <w:pPr>
        <w:pStyle w:val="Odlomakpopisa"/>
        <w:numPr>
          <w:ilvl w:val="0"/>
          <w:numId w:val="14"/>
        </w:numPr>
      </w:pPr>
      <w:r>
        <w:t xml:space="preserve">Prilikom vježbe potrebno je sve radnje odmah objašnjavati u svezi s vježbom. </w:t>
      </w:r>
    </w:p>
    <w:p w:rsidR="00CF650E" w:rsidRDefault="00CF650E" w:rsidP="00CF650E">
      <w:pPr>
        <w:pStyle w:val="Odlomakpopisa"/>
        <w:numPr>
          <w:ilvl w:val="0"/>
          <w:numId w:val="14"/>
        </w:numPr>
      </w:pPr>
      <w:r>
        <w:t>Pojedine vježbe mogu se ponavljati ako</w:t>
      </w:r>
      <w:r w:rsidR="00526AD9">
        <w:t xml:space="preserve"> se želi postići rutinski rad kod izvođenja određenih akcija. </w:t>
      </w:r>
    </w:p>
    <w:p w:rsidR="00526AD9" w:rsidRDefault="00526AD9" w:rsidP="00CF650E">
      <w:pPr>
        <w:pStyle w:val="Odlomakpopisa"/>
        <w:numPr>
          <w:ilvl w:val="0"/>
          <w:numId w:val="14"/>
        </w:numPr>
      </w:pPr>
      <w:r>
        <w:t xml:space="preserve">Vježbe koje se mogu izvoditi u više varijanti nije preporučljivo izvoditi više varijanti isti dan. Varijante izvođenja vježbi uvoditi postupno nakon što je uspješno savladana jedna prelaziti na drugu. </w:t>
      </w:r>
    </w:p>
    <w:p w:rsidR="00526AD9" w:rsidRDefault="00526AD9" w:rsidP="00CF650E">
      <w:pPr>
        <w:pStyle w:val="Odlomakpopisa"/>
        <w:numPr>
          <w:ilvl w:val="0"/>
          <w:numId w:val="14"/>
        </w:numPr>
      </w:pPr>
      <w:r>
        <w:t xml:space="preserve">Prilikom izvođenja vježbi veliku ulogu ima priprema prostora i opreme za izvođenje vježbi. Na prostoru određenom za vježbu koristi se samo ona oprema i sredstva  potrebna za izvođenje vježbe. </w:t>
      </w:r>
    </w:p>
    <w:p w:rsidR="00526AD9" w:rsidRDefault="00DD3ED8" w:rsidP="00CF650E">
      <w:pPr>
        <w:pStyle w:val="Odlomakpopisa"/>
        <w:numPr>
          <w:ilvl w:val="0"/>
          <w:numId w:val="14"/>
        </w:numPr>
      </w:pPr>
      <w:r>
        <w:t xml:space="preserve">Vježbu treba izvoditi tako da izvođači vježbe dožive, bez opasnosti za zdravlje, stvarne situacije u kojima se mogu naći prilikom gašenja požara, evakuacije i spašavanja. </w:t>
      </w:r>
    </w:p>
    <w:p w:rsidR="00DD3ED8" w:rsidRDefault="00DD3ED8" w:rsidP="00CF650E">
      <w:pPr>
        <w:pStyle w:val="Odlomakpopisa"/>
        <w:numPr>
          <w:ilvl w:val="0"/>
          <w:numId w:val="14"/>
        </w:numPr>
      </w:pPr>
      <w:r>
        <w:t xml:space="preserve">Da bi utvrdili najvažnije trenutke u izvođenju vježbe, korisno je napraviti seriju crteža koji prikazuju tijek vježbe, tako da sudionici imaju vizualni pregled tijeka vježbe. </w:t>
      </w:r>
    </w:p>
    <w:p w:rsidR="00DD3ED8" w:rsidRDefault="00DD3ED8" w:rsidP="00CF650E">
      <w:pPr>
        <w:pStyle w:val="Odlomakpopisa"/>
        <w:numPr>
          <w:ilvl w:val="0"/>
          <w:numId w:val="14"/>
        </w:numPr>
      </w:pPr>
      <w:r>
        <w:t xml:space="preserve">Svaku vježbu voditelj mora dobro poznavati pripremit, sve pojedinosti, jer samo tada vježba može uspjeti. </w:t>
      </w:r>
    </w:p>
    <w:p w:rsidR="00DD3ED8" w:rsidRDefault="00197F69" w:rsidP="00CF650E">
      <w:pPr>
        <w:pStyle w:val="Odlomakpopisa"/>
        <w:numPr>
          <w:ilvl w:val="0"/>
          <w:numId w:val="14"/>
        </w:numPr>
      </w:pPr>
      <w:r>
        <w:t xml:space="preserve">Vježbu, koja slučajno zbog nekih nepredviđenih smetnji ne uspije, treba svakako ponoviti. Izvođači  vježbe ne smiju biti dovedeni u sumnju u ono što je voditelj učinio i što tvrdi. </w:t>
      </w:r>
    </w:p>
    <w:p w:rsidR="00197F69" w:rsidRDefault="00197F69" w:rsidP="00CF650E">
      <w:pPr>
        <w:pStyle w:val="Odlomakpopisa"/>
        <w:numPr>
          <w:ilvl w:val="0"/>
          <w:numId w:val="14"/>
        </w:numPr>
      </w:pPr>
      <w:r>
        <w:t xml:space="preserve">Ne smije se dogoditi da voditelj vježbe traži neke potrebne stvari ili opremu iz skladišta za vrijeme izvođenja vježbe. Takav način rada izaziva kod izvođača vježbe mišljenje o nedovoljnoj pripremljenosti, smušenosti i nespretnosti voditelja vježbe. Osim toga, na taj se način gubi puno vremena. </w:t>
      </w:r>
    </w:p>
    <w:p w:rsidR="00197F69" w:rsidRDefault="00197F69" w:rsidP="00CF650E">
      <w:pPr>
        <w:pStyle w:val="Odlomakpopisa"/>
        <w:numPr>
          <w:ilvl w:val="0"/>
          <w:numId w:val="14"/>
        </w:numPr>
      </w:pPr>
      <w:r>
        <w:t xml:space="preserve">Čistoća i urednost vatrogasne i ostale tehničke opreme od posebnog je značaja. Pred izvođače vježbe ne smije se donositi nečista, zahrđala  i neuredna oprema i tehnika. Poslije svake izvedene vježbe potrebno je vatrogasnu i ostalu tehničku opremu očistiti i brižljivo pospremiti. </w:t>
      </w:r>
    </w:p>
    <w:p w:rsidR="00197F69" w:rsidRDefault="00197F69" w:rsidP="00CF650E">
      <w:pPr>
        <w:pStyle w:val="Odlomakpopisa"/>
        <w:numPr>
          <w:ilvl w:val="0"/>
          <w:numId w:val="14"/>
        </w:numPr>
      </w:pPr>
      <w:r>
        <w:t xml:space="preserve">Kad god je moguće, treba sudionicima dati priliku da sami sudjeluju u pripremi vježbe, kako bi se poticali da u svojoj sredini aktivno primjenjuju osnovne principe taktike gašenja, evakuacije i spašavanja. </w:t>
      </w:r>
    </w:p>
    <w:p w:rsidR="00197F69" w:rsidRDefault="00197F69" w:rsidP="00CF650E">
      <w:pPr>
        <w:pStyle w:val="Odlomakpopisa"/>
        <w:numPr>
          <w:ilvl w:val="0"/>
          <w:numId w:val="14"/>
        </w:numPr>
      </w:pPr>
      <w:r>
        <w:t xml:space="preserve">U svrhu planiranja i izvođenja praktične vježbe potrebno je izvršiti određene pripreme i uz to je potrebno utvrditi: </w:t>
      </w:r>
    </w:p>
    <w:p w:rsidR="00197F69" w:rsidRDefault="00197F69" w:rsidP="00197F69">
      <w:pPr>
        <w:pStyle w:val="Odlomakpopisa"/>
        <w:numPr>
          <w:ilvl w:val="0"/>
          <w:numId w:val="3"/>
        </w:numPr>
      </w:pPr>
      <w:r>
        <w:t xml:space="preserve">broj vježbe, </w:t>
      </w:r>
    </w:p>
    <w:p w:rsidR="00197F69" w:rsidRDefault="00197F69" w:rsidP="00197F69">
      <w:pPr>
        <w:pStyle w:val="Odlomakpopisa"/>
        <w:numPr>
          <w:ilvl w:val="0"/>
          <w:numId w:val="3"/>
        </w:numPr>
      </w:pPr>
      <w:r>
        <w:t xml:space="preserve">naziv vježbe, </w:t>
      </w:r>
    </w:p>
    <w:p w:rsidR="00197F69" w:rsidRDefault="00197F69" w:rsidP="00197F69">
      <w:pPr>
        <w:pStyle w:val="Odlomakpopisa"/>
        <w:numPr>
          <w:ilvl w:val="0"/>
          <w:numId w:val="3"/>
        </w:numPr>
      </w:pPr>
      <w:r>
        <w:t xml:space="preserve">cilj vježbe, </w:t>
      </w:r>
    </w:p>
    <w:p w:rsidR="00197F69" w:rsidRDefault="00197F69" w:rsidP="00197F69">
      <w:pPr>
        <w:pStyle w:val="Odlomakpopisa"/>
        <w:numPr>
          <w:ilvl w:val="0"/>
          <w:numId w:val="3"/>
        </w:numPr>
      </w:pPr>
      <w:r>
        <w:t>vrijeme trajanja,</w:t>
      </w:r>
    </w:p>
    <w:p w:rsidR="00197F69" w:rsidRDefault="00197F69" w:rsidP="00197F69">
      <w:pPr>
        <w:pStyle w:val="Odlomakpopisa"/>
        <w:numPr>
          <w:ilvl w:val="0"/>
          <w:numId w:val="3"/>
        </w:numPr>
      </w:pPr>
      <w:r>
        <w:t xml:space="preserve">broj osoba, </w:t>
      </w:r>
    </w:p>
    <w:p w:rsidR="00197F69" w:rsidRDefault="00197F69" w:rsidP="00197F69">
      <w:pPr>
        <w:pStyle w:val="Odlomakpopisa"/>
        <w:numPr>
          <w:ilvl w:val="0"/>
          <w:numId w:val="3"/>
        </w:numPr>
      </w:pPr>
      <w:r>
        <w:lastRenderedPageBreak/>
        <w:t xml:space="preserve">materijalno osiguranje opreme, sredstava i potrošnog materijala, </w:t>
      </w:r>
    </w:p>
    <w:p w:rsidR="00197F69" w:rsidRDefault="00197F69" w:rsidP="00197F69">
      <w:pPr>
        <w:pStyle w:val="Odlomakpopisa"/>
        <w:numPr>
          <w:ilvl w:val="0"/>
          <w:numId w:val="3"/>
        </w:numPr>
      </w:pPr>
      <w:r>
        <w:t xml:space="preserve">mjere sigurnosti i zaštite. </w:t>
      </w:r>
    </w:p>
    <w:p w:rsidR="00197F69" w:rsidRDefault="00197F69" w:rsidP="00197F69">
      <w:pPr>
        <w:pStyle w:val="Odlomakpopisa"/>
        <w:numPr>
          <w:ilvl w:val="0"/>
          <w:numId w:val="14"/>
        </w:numPr>
      </w:pPr>
      <w:r>
        <w:t xml:space="preserve">Tijekom vježbe potrebno je voditi zapažanja o izvođenju vježbe. </w:t>
      </w:r>
    </w:p>
    <w:p w:rsidR="00197F69" w:rsidRDefault="00197F69" w:rsidP="00197F69">
      <w:pPr>
        <w:pStyle w:val="Odlomakpopisa"/>
        <w:numPr>
          <w:ilvl w:val="0"/>
          <w:numId w:val="14"/>
        </w:numPr>
      </w:pPr>
      <w:r>
        <w:t xml:space="preserve">Nakon izvedene vježbe potrebno je izvršiti analizu izvedene vježbe s podacima i mišljenjem o: </w:t>
      </w:r>
    </w:p>
    <w:p w:rsidR="00197F69" w:rsidRDefault="00197F69" w:rsidP="00197F69">
      <w:pPr>
        <w:pStyle w:val="Odlomakpopisa"/>
        <w:numPr>
          <w:ilvl w:val="0"/>
          <w:numId w:val="3"/>
        </w:numPr>
      </w:pPr>
      <w:r>
        <w:t xml:space="preserve">pripremi vježbe, </w:t>
      </w:r>
    </w:p>
    <w:p w:rsidR="00197F69" w:rsidRDefault="00197F69" w:rsidP="00197F69">
      <w:pPr>
        <w:pStyle w:val="Odlomakpopisa"/>
        <w:numPr>
          <w:ilvl w:val="0"/>
          <w:numId w:val="3"/>
        </w:numPr>
      </w:pPr>
      <w:r>
        <w:t xml:space="preserve">tijeku izvođenja vježbe, </w:t>
      </w:r>
    </w:p>
    <w:p w:rsidR="00197F69" w:rsidRDefault="00197F69" w:rsidP="00197F69">
      <w:pPr>
        <w:pStyle w:val="Odlomakpopisa"/>
        <w:numPr>
          <w:ilvl w:val="0"/>
          <w:numId w:val="3"/>
        </w:numPr>
      </w:pPr>
      <w:r>
        <w:t xml:space="preserve">prijedlozima za otklanjanje eventualno uočenih nedostataka. </w:t>
      </w:r>
    </w:p>
    <w:p w:rsidR="00197F69" w:rsidRDefault="00197F69" w:rsidP="00197F69"/>
    <w:p w:rsidR="00197F69" w:rsidRDefault="00197F69" w:rsidP="00D721A9">
      <w:pPr>
        <w:ind w:firstLine="708"/>
      </w:pPr>
      <w:r>
        <w:t xml:space="preserve">Trajnom primjenom ovakvog sustava rada u kratko vrijeme sakupi se važan </w:t>
      </w:r>
      <w:r w:rsidR="00D721A9">
        <w:t xml:space="preserve">materijal koji može koristiti u budućem radu. </w:t>
      </w:r>
    </w:p>
    <w:p w:rsidR="00D721A9" w:rsidRDefault="00D721A9" w:rsidP="00D721A9">
      <w:pPr>
        <w:ind w:firstLine="708"/>
      </w:pPr>
      <w:r>
        <w:t xml:space="preserve">Na taj način znanje stečeno samostalnim radom se najtrajnije usvaja što može biti od presudnog značaja za intervenciju kod gašenja požara, evakuacije i spašavanja. </w:t>
      </w:r>
    </w:p>
    <w:p w:rsidR="00D721A9" w:rsidRDefault="00D721A9" w:rsidP="00D721A9">
      <w:pPr>
        <w:ind w:firstLine="708"/>
      </w:pPr>
    </w:p>
    <w:p w:rsidR="00D721A9" w:rsidRDefault="00D721A9" w:rsidP="00D721A9"/>
    <w:p w:rsidR="00197F69" w:rsidRPr="00CF650E" w:rsidRDefault="00197F69" w:rsidP="00197F69">
      <w:pPr>
        <w:pStyle w:val="Odlomakpopisa"/>
        <w:ind w:left="1215"/>
      </w:pPr>
    </w:p>
    <w:sectPr w:rsidR="00197F69" w:rsidRPr="00CF6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68E"/>
    <w:multiLevelType w:val="hybridMultilevel"/>
    <w:tmpl w:val="EB887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A54063"/>
    <w:multiLevelType w:val="hybridMultilevel"/>
    <w:tmpl w:val="0178A72A"/>
    <w:lvl w:ilvl="0" w:tplc="E7E608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ED36CEB"/>
    <w:multiLevelType w:val="hybridMultilevel"/>
    <w:tmpl w:val="8A345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DAB60E0"/>
    <w:multiLevelType w:val="multilevel"/>
    <w:tmpl w:val="1C3C70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2FB351B"/>
    <w:multiLevelType w:val="multilevel"/>
    <w:tmpl w:val="21F054B8"/>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nsid w:val="30491BF7"/>
    <w:multiLevelType w:val="hybridMultilevel"/>
    <w:tmpl w:val="091483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1B34F7B"/>
    <w:multiLevelType w:val="multilevel"/>
    <w:tmpl w:val="F372FBA2"/>
    <w:lvl w:ilvl="0">
      <w:start w:val="3"/>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7">
    <w:nsid w:val="458E2CF2"/>
    <w:multiLevelType w:val="hybridMultilevel"/>
    <w:tmpl w:val="8C1EE612"/>
    <w:lvl w:ilvl="0" w:tplc="DDCEDB24">
      <w:start w:val="1"/>
      <w:numFmt w:val="bullet"/>
      <w:lvlText w:val="-"/>
      <w:lvlJc w:val="left"/>
      <w:pPr>
        <w:ind w:left="1215" w:hanging="360"/>
      </w:pPr>
      <w:rPr>
        <w:rFonts w:ascii="Calibri" w:eastAsiaTheme="minorHAnsi" w:hAnsi="Calibri" w:cstheme="minorBidi"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8">
    <w:nsid w:val="57202BF5"/>
    <w:multiLevelType w:val="multilevel"/>
    <w:tmpl w:val="70CCA24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EC452F7"/>
    <w:multiLevelType w:val="multilevel"/>
    <w:tmpl w:val="FBC448D4"/>
    <w:lvl w:ilvl="0">
      <w:start w:val="1"/>
      <w:numFmt w:val="decimal"/>
      <w:lvlText w:val="%1."/>
      <w:lvlJc w:val="left"/>
      <w:pPr>
        <w:ind w:left="720" w:hanging="360"/>
      </w:pPr>
      <w:rPr>
        <w:rFonts w:hint="default"/>
      </w:rPr>
    </w:lvl>
    <w:lvl w:ilvl="1">
      <w:start w:val="13"/>
      <w:numFmt w:val="decimal"/>
      <w:isLgl/>
      <w:lvlText w:val="%1.%2."/>
      <w:lvlJc w:val="left"/>
      <w:pPr>
        <w:ind w:left="1335" w:hanging="48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265" w:hanging="1440"/>
      </w:pPr>
      <w:rPr>
        <w:rFonts w:hint="default"/>
      </w:rPr>
    </w:lvl>
    <w:lvl w:ilvl="8">
      <w:start w:val="1"/>
      <w:numFmt w:val="decimal"/>
      <w:isLgl/>
      <w:lvlText w:val="%1.%2.%3.%4.%5.%6.%7.%8.%9."/>
      <w:lvlJc w:val="left"/>
      <w:pPr>
        <w:ind w:left="6120" w:hanging="1800"/>
      </w:pPr>
      <w:rPr>
        <w:rFonts w:hint="default"/>
      </w:rPr>
    </w:lvl>
  </w:abstractNum>
  <w:abstractNum w:abstractNumId="10">
    <w:nsid w:val="6FF60A37"/>
    <w:multiLevelType w:val="multilevel"/>
    <w:tmpl w:val="1A72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16283E"/>
    <w:multiLevelType w:val="hybridMultilevel"/>
    <w:tmpl w:val="3814E23E"/>
    <w:lvl w:ilvl="0" w:tplc="6D281B9A">
      <w:start w:val="1"/>
      <w:numFmt w:val="decimal"/>
      <w:lvlText w:val="%1."/>
      <w:lvlJc w:val="left"/>
      <w:pPr>
        <w:ind w:left="1215" w:hanging="360"/>
      </w:pPr>
      <w:rPr>
        <w:rFonts w:hint="default"/>
      </w:rPr>
    </w:lvl>
    <w:lvl w:ilvl="1" w:tplc="041A0019" w:tentative="1">
      <w:start w:val="1"/>
      <w:numFmt w:val="lowerLetter"/>
      <w:lvlText w:val="%2."/>
      <w:lvlJc w:val="left"/>
      <w:pPr>
        <w:ind w:left="1935" w:hanging="360"/>
      </w:pPr>
    </w:lvl>
    <w:lvl w:ilvl="2" w:tplc="041A001B" w:tentative="1">
      <w:start w:val="1"/>
      <w:numFmt w:val="lowerRoman"/>
      <w:lvlText w:val="%3."/>
      <w:lvlJc w:val="right"/>
      <w:pPr>
        <w:ind w:left="2655" w:hanging="180"/>
      </w:pPr>
    </w:lvl>
    <w:lvl w:ilvl="3" w:tplc="041A000F" w:tentative="1">
      <w:start w:val="1"/>
      <w:numFmt w:val="decimal"/>
      <w:lvlText w:val="%4."/>
      <w:lvlJc w:val="left"/>
      <w:pPr>
        <w:ind w:left="3375" w:hanging="360"/>
      </w:pPr>
    </w:lvl>
    <w:lvl w:ilvl="4" w:tplc="041A0019" w:tentative="1">
      <w:start w:val="1"/>
      <w:numFmt w:val="lowerLetter"/>
      <w:lvlText w:val="%5."/>
      <w:lvlJc w:val="left"/>
      <w:pPr>
        <w:ind w:left="4095" w:hanging="360"/>
      </w:pPr>
    </w:lvl>
    <w:lvl w:ilvl="5" w:tplc="041A001B" w:tentative="1">
      <w:start w:val="1"/>
      <w:numFmt w:val="lowerRoman"/>
      <w:lvlText w:val="%6."/>
      <w:lvlJc w:val="right"/>
      <w:pPr>
        <w:ind w:left="4815" w:hanging="180"/>
      </w:pPr>
    </w:lvl>
    <w:lvl w:ilvl="6" w:tplc="041A000F" w:tentative="1">
      <w:start w:val="1"/>
      <w:numFmt w:val="decimal"/>
      <w:lvlText w:val="%7."/>
      <w:lvlJc w:val="left"/>
      <w:pPr>
        <w:ind w:left="5535" w:hanging="360"/>
      </w:pPr>
    </w:lvl>
    <w:lvl w:ilvl="7" w:tplc="041A0019" w:tentative="1">
      <w:start w:val="1"/>
      <w:numFmt w:val="lowerLetter"/>
      <w:lvlText w:val="%8."/>
      <w:lvlJc w:val="left"/>
      <w:pPr>
        <w:ind w:left="6255" w:hanging="360"/>
      </w:pPr>
    </w:lvl>
    <w:lvl w:ilvl="8" w:tplc="041A001B" w:tentative="1">
      <w:start w:val="1"/>
      <w:numFmt w:val="lowerRoman"/>
      <w:lvlText w:val="%9."/>
      <w:lvlJc w:val="right"/>
      <w:pPr>
        <w:ind w:left="6975" w:hanging="180"/>
      </w:pPr>
    </w:lvl>
  </w:abstractNum>
  <w:abstractNum w:abstractNumId="12">
    <w:nsid w:val="71260DD0"/>
    <w:multiLevelType w:val="hybridMultilevel"/>
    <w:tmpl w:val="8E1ADE76"/>
    <w:lvl w:ilvl="0" w:tplc="041A000F">
      <w:start w:val="3"/>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nsid w:val="7F067020"/>
    <w:multiLevelType w:val="hybridMultilevel"/>
    <w:tmpl w:val="D8942890"/>
    <w:lvl w:ilvl="0" w:tplc="F5C65AC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8"/>
  </w:num>
  <w:num w:numId="2">
    <w:abstractNumId w:val="11"/>
  </w:num>
  <w:num w:numId="3">
    <w:abstractNumId w:val="7"/>
  </w:num>
  <w:num w:numId="4">
    <w:abstractNumId w:val="3"/>
  </w:num>
  <w:num w:numId="5">
    <w:abstractNumId w:val="12"/>
  </w:num>
  <w:num w:numId="6">
    <w:abstractNumId w:val="4"/>
  </w:num>
  <w:num w:numId="7">
    <w:abstractNumId w:val="10"/>
  </w:num>
  <w:num w:numId="8">
    <w:abstractNumId w:val="6"/>
  </w:num>
  <w:num w:numId="9">
    <w:abstractNumId w:val="9"/>
  </w:num>
  <w:num w:numId="10">
    <w:abstractNumId w:val="1"/>
  </w:num>
  <w:num w:numId="11">
    <w:abstractNumId w:val="2"/>
  </w:num>
  <w:num w:numId="12">
    <w:abstractNumId w:val="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08"/>
    <w:rsid w:val="000042DB"/>
    <w:rsid w:val="000819CF"/>
    <w:rsid w:val="00095014"/>
    <w:rsid w:val="000D0774"/>
    <w:rsid w:val="00147944"/>
    <w:rsid w:val="00147C1D"/>
    <w:rsid w:val="0016683D"/>
    <w:rsid w:val="00197F69"/>
    <w:rsid w:val="00273C08"/>
    <w:rsid w:val="00275CAB"/>
    <w:rsid w:val="00311170"/>
    <w:rsid w:val="00311408"/>
    <w:rsid w:val="00375312"/>
    <w:rsid w:val="00383EB9"/>
    <w:rsid w:val="003C2844"/>
    <w:rsid w:val="003C60A0"/>
    <w:rsid w:val="00422D38"/>
    <w:rsid w:val="00464D96"/>
    <w:rsid w:val="004A0F16"/>
    <w:rsid w:val="004B706E"/>
    <w:rsid w:val="005054ED"/>
    <w:rsid w:val="00526AD9"/>
    <w:rsid w:val="0055516D"/>
    <w:rsid w:val="00560155"/>
    <w:rsid w:val="00587012"/>
    <w:rsid w:val="007219D5"/>
    <w:rsid w:val="00730451"/>
    <w:rsid w:val="00747F05"/>
    <w:rsid w:val="00775EF6"/>
    <w:rsid w:val="007942E6"/>
    <w:rsid w:val="007C7885"/>
    <w:rsid w:val="007F1224"/>
    <w:rsid w:val="007F60BB"/>
    <w:rsid w:val="00810A0A"/>
    <w:rsid w:val="008375E2"/>
    <w:rsid w:val="0088784C"/>
    <w:rsid w:val="008D4F7A"/>
    <w:rsid w:val="008F70A8"/>
    <w:rsid w:val="00983059"/>
    <w:rsid w:val="009D55C4"/>
    <w:rsid w:val="009E69FD"/>
    <w:rsid w:val="009F0F0A"/>
    <w:rsid w:val="009F4DB5"/>
    <w:rsid w:val="00A71E4D"/>
    <w:rsid w:val="00A91E21"/>
    <w:rsid w:val="00AA2327"/>
    <w:rsid w:val="00B64B7F"/>
    <w:rsid w:val="00B74188"/>
    <w:rsid w:val="00C140FE"/>
    <w:rsid w:val="00C70430"/>
    <w:rsid w:val="00C70F52"/>
    <w:rsid w:val="00C82735"/>
    <w:rsid w:val="00CB2CD7"/>
    <w:rsid w:val="00CB3B38"/>
    <w:rsid w:val="00CD015D"/>
    <w:rsid w:val="00CF650E"/>
    <w:rsid w:val="00D721A9"/>
    <w:rsid w:val="00D72856"/>
    <w:rsid w:val="00DA7DAA"/>
    <w:rsid w:val="00DD3ED8"/>
    <w:rsid w:val="00DF1D3E"/>
    <w:rsid w:val="00E47514"/>
    <w:rsid w:val="00E64695"/>
    <w:rsid w:val="00EA3A39"/>
    <w:rsid w:val="00EB3657"/>
    <w:rsid w:val="00EF42AB"/>
    <w:rsid w:val="00F431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73C08"/>
    <w:pPr>
      <w:ind w:left="720"/>
      <w:contextualSpacing/>
    </w:pPr>
  </w:style>
  <w:style w:type="table" w:styleId="Reetkatablice">
    <w:name w:val="Table Grid"/>
    <w:basedOn w:val="Obinatablica"/>
    <w:uiPriority w:val="59"/>
    <w:rsid w:val="009F4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D4F7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4F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73C08"/>
    <w:pPr>
      <w:ind w:left="720"/>
      <w:contextualSpacing/>
    </w:pPr>
  </w:style>
  <w:style w:type="table" w:styleId="Reetkatablice">
    <w:name w:val="Table Grid"/>
    <w:basedOn w:val="Obinatablica"/>
    <w:uiPriority w:val="59"/>
    <w:rsid w:val="009F4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D4F7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4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8C8EE-8E14-4F22-A23A-DC53ED23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4469</Words>
  <Characters>25476</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TAJNISTVO</cp:lastModifiedBy>
  <cp:revision>8</cp:revision>
  <cp:lastPrinted>2021-02-05T12:38:00Z</cp:lastPrinted>
  <dcterms:created xsi:type="dcterms:W3CDTF">2021-02-05T12:28:00Z</dcterms:created>
  <dcterms:modified xsi:type="dcterms:W3CDTF">2021-02-18T13:13:00Z</dcterms:modified>
</cp:coreProperties>
</file>