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67" w:rsidRDefault="00D94438">
      <w:pPr>
        <w:spacing w:after="480" w:line="234" w:lineRule="auto"/>
        <w:ind w:left="824" w:right="569"/>
        <w:jc w:val="center"/>
      </w:pPr>
      <w:bookmarkStart w:id="0" w:name="_GoBack"/>
      <w:bookmarkEnd w:id="0"/>
      <w:r>
        <w:rPr>
          <w:b/>
          <w:sz w:val="32"/>
        </w:rPr>
        <w:t>NATJEČAJ ZA UPIS UČENIKA U I. RAZRED SREDNJE ŠKOLE U ŠKOLSKOJ GODINI 2022./2023.</w:t>
      </w:r>
    </w:p>
    <w:p w:rsidR="007D6067" w:rsidRDefault="00D94438">
      <w:pPr>
        <w:spacing w:after="0" w:line="224" w:lineRule="auto"/>
        <w:ind w:left="-5" w:hanging="10"/>
      </w:pPr>
      <w:r>
        <w:rPr>
          <w:sz w:val="25"/>
        </w:rPr>
        <w:t>Industrijsko-obrtnička škola Sisak, MARIJANA CVETKOVIĆA 2; http://ss-industrijskoobrtnicka-sk.skole.hr/, http://ss-industrijsko-obrtnicka-sk.skole.hr: ; Ravnatelj:</w:t>
      </w:r>
    </w:p>
    <w:p w:rsidR="007D6067" w:rsidRDefault="00D94438">
      <w:pPr>
        <w:spacing w:after="630" w:line="224" w:lineRule="auto"/>
        <w:ind w:left="-5" w:hanging="10"/>
      </w:pPr>
      <w:r>
        <w:rPr>
          <w:sz w:val="25"/>
        </w:rPr>
        <w:t>044/537-212, 099 2161289, Tajništvo: 044/537-218, 099 2161279; eMail-2: ravnatelj@ss-industrijsko-obrtnicka-sk.skole.hr</w:t>
      </w:r>
    </w:p>
    <w:p w:rsidR="007D6067" w:rsidRDefault="00D94438">
      <w:pPr>
        <w:spacing w:after="0"/>
        <w:ind w:left="225"/>
        <w:jc w:val="center"/>
      </w:pPr>
      <w:r>
        <w:rPr>
          <w:color w:val="ED7D31"/>
          <w:sz w:val="32"/>
        </w:rPr>
        <w:t>Autolimar - JMO (014053)</w:t>
      </w:r>
    </w:p>
    <w:tbl>
      <w:tblPr>
        <w:tblStyle w:val="TableGrid"/>
        <w:tblW w:w="10172" w:type="dxa"/>
        <w:tblInd w:w="23" w:type="dxa"/>
        <w:tblCellMar>
          <w:top w:w="62" w:type="dxa"/>
          <w:left w:w="8" w:type="dxa"/>
        </w:tblCellMar>
        <w:tblLook w:val="04A0" w:firstRow="1" w:lastRow="0" w:firstColumn="1" w:lastColumn="0" w:noHBand="0" w:noVBand="1"/>
      </w:tblPr>
      <w:tblGrid>
        <w:gridCol w:w="4080"/>
        <w:gridCol w:w="6092"/>
      </w:tblGrid>
      <w:tr w:rsidR="007D6067">
        <w:trPr>
          <w:trHeight w:val="587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D6067" w:rsidRDefault="00D94438">
            <w:r>
              <w:rPr>
                <w:sz w:val="23"/>
              </w:rPr>
              <w:t>Trajanje obrazovnog programa u godinama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067" w:rsidRDefault="00D94438">
            <w:pPr>
              <w:ind w:left="106"/>
            </w:pPr>
            <w:r>
              <w:rPr>
                <w:sz w:val="23"/>
              </w:rPr>
              <w:t>3.00</w:t>
            </w:r>
          </w:p>
        </w:tc>
      </w:tr>
      <w:tr w:rsidR="007D6067">
        <w:trPr>
          <w:trHeight w:val="55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center"/>
          </w:tcPr>
          <w:p w:rsidR="007D6067" w:rsidRDefault="00D94438">
            <w:r>
              <w:rPr>
                <w:sz w:val="23"/>
              </w:rPr>
              <w:t>Broj učenika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067" w:rsidRDefault="00D94438">
            <w:pPr>
              <w:ind w:left="106"/>
            </w:pPr>
            <w:r>
              <w:rPr>
                <w:sz w:val="23"/>
              </w:rPr>
              <w:t>6</w:t>
            </w:r>
          </w:p>
        </w:tc>
      </w:tr>
      <w:tr w:rsidR="007D6067">
        <w:trPr>
          <w:trHeight w:val="58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D6067" w:rsidRDefault="00D94438">
            <w:r>
              <w:rPr>
                <w:sz w:val="23"/>
              </w:rPr>
              <w:t>Predmet od posebne važnosti za upis (određuje srednja škola)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067" w:rsidRDefault="007D6067"/>
        </w:tc>
      </w:tr>
      <w:tr w:rsidR="007D6067">
        <w:trPr>
          <w:trHeight w:val="85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D6067" w:rsidRDefault="00D94438">
            <w:r>
              <w:rPr>
                <w:sz w:val="23"/>
              </w:rPr>
              <w:t>Natjecanje iz znanja koje se vrednuje pri upisu (određuje ga srednja škola)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067" w:rsidRDefault="007D6067"/>
        </w:tc>
      </w:tr>
      <w:tr w:rsidR="007D6067">
        <w:trPr>
          <w:trHeight w:val="166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center"/>
          </w:tcPr>
          <w:p w:rsidR="007D6067" w:rsidRDefault="00D94438">
            <w:pPr>
              <w:jc w:val="both"/>
            </w:pPr>
            <w:r>
              <w:rPr>
                <w:sz w:val="23"/>
              </w:rPr>
              <w:t>Popis zdravstvenih zahtjeva za program obrazovanja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067" w:rsidRDefault="00D94438">
            <w:pPr>
              <w:ind w:left="106"/>
            </w:pPr>
            <w:r>
              <w:rPr>
                <w:sz w:val="23"/>
              </w:rPr>
              <w:t>uredan vid, dubinski (prostorni) vid, raspoznavanje boja, uredna funkcija mišićno-koštanog sustava, uredna funkcija dišnog i srčano-žilnog sustava, uredno kognitivno i emocionalno funkcioniranje, uredna ravnoteža i stabilno stanje svijesti, uredna funkcija kože na šakama i podlakticama.</w:t>
            </w:r>
          </w:p>
        </w:tc>
      </w:tr>
      <w:tr w:rsidR="007D6067">
        <w:trPr>
          <w:trHeight w:val="58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D6067" w:rsidRDefault="00D94438">
            <w:pPr>
              <w:ind w:right="-34"/>
            </w:pPr>
            <w:r>
              <w:rPr>
                <w:sz w:val="23"/>
              </w:rPr>
              <w:t>Popis potrebnih dokumenata koji su uvjet za upis u program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067" w:rsidRDefault="00D94438">
            <w:pPr>
              <w:ind w:left="106"/>
            </w:pPr>
            <w:r>
              <w:rPr>
                <w:sz w:val="23"/>
              </w:rPr>
              <w:t>liječnička svjedodžba medicine rada</w:t>
            </w:r>
          </w:p>
        </w:tc>
      </w:tr>
      <w:tr w:rsidR="007D6067">
        <w:trPr>
          <w:trHeight w:val="58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D6067" w:rsidRDefault="00D94438">
            <w:pPr>
              <w:ind w:right="-41"/>
            </w:pPr>
            <w:r>
              <w:rPr>
                <w:sz w:val="23"/>
              </w:rPr>
              <w:t>Datumi provođenja dodatnih ispita i provjera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067" w:rsidRDefault="007D6067"/>
        </w:tc>
      </w:tr>
      <w:tr w:rsidR="007D6067">
        <w:trPr>
          <w:trHeight w:val="112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center"/>
          </w:tcPr>
          <w:p w:rsidR="007D6067" w:rsidRDefault="00D94438">
            <w:r>
              <w:rPr>
                <w:sz w:val="23"/>
              </w:rPr>
              <w:t>Datumi provođenja provjera poznavanja 1. stranog jezika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067" w:rsidRDefault="00D94438">
            <w:pPr>
              <w:ind w:left="106"/>
            </w:pPr>
            <w:r>
              <w:rPr>
                <w:sz w:val="23"/>
              </w:rPr>
              <w:t>Provjera predznanja engleskoga jezika - 1.sj -</w:t>
            </w:r>
          </w:p>
          <w:p w:rsidR="007D6067" w:rsidRDefault="00D94438">
            <w:pPr>
              <w:ind w:left="106"/>
            </w:pPr>
            <w:r>
              <w:rPr>
                <w:sz w:val="23"/>
              </w:rPr>
              <w:t>28.6.2022. 22:00;</w:t>
            </w:r>
          </w:p>
          <w:p w:rsidR="007D6067" w:rsidRDefault="00D94438">
            <w:pPr>
              <w:ind w:left="106"/>
            </w:pPr>
            <w:r>
              <w:rPr>
                <w:sz w:val="23"/>
              </w:rPr>
              <w:t>Provjera predznanja njemačkoga jezika - 1.sj 29.6.2022. 0:00</w:t>
            </w:r>
          </w:p>
        </w:tc>
      </w:tr>
      <w:tr w:rsidR="007D6067">
        <w:trPr>
          <w:trHeight w:val="112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center"/>
          </w:tcPr>
          <w:p w:rsidR="007D6067" w:rsidRDefault="00D94438">
            <w:r>
              <w:rPr>
                <w:sz w:val="23"/>
              </w:rPr>
              <w:t>Datumi provođenja provjera poznavanja 1. stranog jezika za učenike s teškoćama u razvoju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067" w:rsidRDefault="00D94438">
            <w:pPr>
              <w:ind w:left="106"/>
            </w:pPr>
            <w:r>
              <w:rPr>
                <w:sz w:val="23"/>
              </w:rPr>
              <w:t>Provjera predznanja engleskoga jezika - 1.sj -</w:t>
            </w:r>
          </w:p>
          <w:p w:rsidR="007D6067" w:rsidRDefault="00D94438">
            <w:pPr>
              <w:ind w:left="106"/>
            </w:pPr>
            <w:r>
              <w:rPr>
                <w:sz w:val="23"/>
              </w:rPr>
              <w:t>22.6.2022. 22:00;</w:t>
            </w:r>
          </w:p>
          <w:p w:rsidR="007D6067" w:rsidRDefault="00D94438">
            <w:pPr>
              <w:ind w:left="106"/>
            </w:pPr>
            <w:r>
              <w:rPr>
                <w:sz w:val="23"/>
              </w:rPr>
              <w:t>Provjera predznanja njemačkoga jezika - 1.sj 23.6.2022. 0:00</w:t>
            </w:r>
          </w:p>
        </w:tc>
      </w:tr>
      <w:tr w:rsidR="007D6067">
        <w:trPr>
          <w:trHeight w:val="85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D6067" w:rsidRDefault="00D94438">
            <w:pPr>
              <w:jc w:val="both"/>
            </w:pPr>
            <w:r>
              <w:rPr>
                <w:sz w:val="23"/>
              </w:rPr>
              <w:t>Popis stranih jezika koji se izvode u</w:t>
            </w:r>
          </w:p>
          <w:p w:rsidR="007D6067" w:rsidRDefault="00D94438">
            <w:r>
              <w:rPr>
                <w:sz w:val="23"/>
              </w:rPr>
              <w:t>školi kao obvezni nastavni predmeti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067" w:rsidRDefault="00D94438">
            <w:pPr>
              <w:ind w:left="106"/>
            </w:pPr>
            <w:r>
              <w:rPr>
                <w:sz w:val="23"/>
              </w:rPr>
              <w:t>Engleski jezik, Njemački jezik</w:t>
            </w:r>
          </w:p>
        </w:tc>
      </w:tr>
      <w:tr w:rsidR="007D6067">
        <w:trPr>
          <w:trHeight w:val="85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D6067" w:rsidRDefault="00D94438">
            <w:r>
              <w:rPr>
                <w:sz w:val="23"/>
              </w:rPr>
              <w:t>Popis nastavnih predmeta koji se</w:t>
            </w:r>
          </w:p>
          <w:p w:rsidR="007D6067" w:rsidRDefault="00D94438">
            <w:r>
              <w:rPr>
                <w:sz w:val="23"/>
              </w:rPr>
              <w:t>izvode u školi kao izborni nastavni predmet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067" w:rsidRDefault="00D94438">
            <w:pPr>
              <w:ind w:left="106"/>
            </w:pPr>
            <w:r>
              <w:rPr>
                <w:sz w:val="23"/>
              </w:rPr>
              <w:t>Etika, Osnove tehničkih materijala, Tjelesna i zdravstvena kultura, Vjeronauk</w:t>
            </w:r>
          </w:p>
        </w:tc>
      </w:tr>
      <w:tr w:rsidR="007D6067">
        <w:trPr>
          <w:trHeight w:val="31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D6067" w:rsidRDefault="00D94438">
            <w:r>
              <w:rPr>
                <w:sz w:val="23"/>
              </w:rPr>
              <w:t>Bodovni prag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067" w:rsidRDefault="00D94438">
            <w:pPr>
              <w:ind w:left="106"/>
            </w:pPr>
            <w:r>
              <w:rPr>
                <w:sz w:val="23"/>
              </w:rPr>
              <w:t>0</w:t>
            </w:r>
          </w:p>
        </w:tc>
      </w:tr>
      <w:tr w:rsidR="007D6067">
        <w:trPr>
          <w:trHeight w:val="853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D6067" w:rsidRDefault="00D94438">
            <w:r>
              <w:rPr>
                <w:sz w:val="23"/>
              </w:rPr>
              <w:lastRenderedPageBreak/>
              <w:t>Naknada za povećane troškove obrazovanja (učenikov udjel godišnje)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067" w:rsidRDefault="00D94438">
            <w:pPr>
              <w:ind w:left="106"/>
            </w:pPr>
            <w:r>
              <w:rPr>
                <w:sz w:val="23"/>
              </w:rPr>
              <w:t>0.00</w:t>
            </w:r>
          </w:p>
        </w:tc>
      </w:tr>
      <w:tr w:rsidR="007D6067">
        <w:trPr>
          <w:trHeight w:val="58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D6067" w:rsidRDefault="00D94438">
            <w:pPr>
              <w:jc w:val="both"/>
            </w:pPr>
            <w:r>
              <w:rPr>
                <w:sz w:val="23"/>
              </w:rPr>
              <w:t>Iznos školarine za kandidate izvan</w:t>
            </w:r>
          </w:p>
          <w:p w:rsidR="007D6067" w:rsidRDefault="00D94438">
            <w:r>
              <w:rPr>
                <w:sz w:val="23"/>
              </w:rPr>
              <w:t>EU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067" w:rsidRDefault="00D94438">
            <w:pPr>
              <w:ind w:left="106"/>
            </w:pPr>
            <w:r>
              <w:rPr>
                <w:sz w:val="23"/>
              </w:rPr>
              <w:t>0.00kn</w:t>
            </w:r>
          </w:p>
        </w:tc>
      </w:tr>
    </w:tbl>
    <w:p w:rsidR="00D94438" w:rsidRDefault="00D94438">
      <w:pPr>
        <w:spacing w:after="3"/>
        <w:ind w:left="12" w:hanging="10"/>
        <w:rPr>
          <w:sz w:val="23"/>
        </w:rPr>
      </w:pPr>
      <w:r>
        <w:rPr>
          <w:sz w:val="23"/>
        </w:rPr>
        <w:t>Dodatne napomene:</w:t>
      </w:r>
    </w:p>
    <w:p w:rsidR="00D94438" w:rsidRDefault="00D94438">
      <w:pPr>
        <w:spacing w:after="3"/>
        <w:ind w:left="12" w:hanging="10"/>
        <w:rPr>
          <w:sz w:val="23"/>
        </w:rPr>
      </w:pPr>
    </w:p>
    <w:p w:rsidR="00E74609" w:rsidRDefault="00E74609" w:rsidP="00E74609">
      <w:pPr>
        <w:spacing w:after="3"/>
      </w:pPr>
      <w:r>
        <w:t>Troškove liječničkog pregleda snosi Hrvatski zavod za zapošljavanje za područje Siska .</w:t>
      </w:r>
    </w:p>
    <w:p w:rsidR="007D6067" w:rsidRDefault="00E74609" w:rsidP="00E74609">
      <w:pPr>
        <w:spacing w:after="3"/>
      </w:pPr>
      <w:r>
        <w:t xml:space="preserve">Mogućnost stipendiranja . </w:t>
      </w:r>
      <w:r w:rsidR="00D94438">
        <w:br w:type="page"/>
      </w:r>
    </w:p>
    <w:p w:rsidR="007D6067" w:rsidRDefault="00D94438">
      <w:pPr>
        <w:spacing w:after="0"/>
        <w:ind w:left="10" w:right="2211" w:hanging="10"/>
        <w:jc w:val="right"/>
      </w:pPr>
      <w:proofErr w:type="spellStart"/>
      <w:r>
        <w:rPr>
          <w:color w:val="ED7D31"/>
          <w:sz w:val="32"/>
        </w:rPr>
        <w:lastRenderedPageBreak/>
        <w:t>Automehatroničar</w:t>
      </w:r>
      <w:proofErr w:type="spellEnd"/>
      <w:r>
        <w:rPr>
          <w:color w:val="ED7D31"/>
          <w:sz w:val="32"/>
        </w:rPr>
        <w:t xml:space="preserve"> - JMO (331153)</w:t>
      </w:r>
    </w:p>
    <w:tbl>
      <w:tblPr>
        <w:tblStyle w:val="TableGrid"/>
        <w:tblW w:w="10172" w:type="dxa"/>
        <w:tblInd w:w="23" w:type="dxa"/>
        <w:tblCellMar>
          <w:top w:w="62" w:type="dxa"/>
          <w:left w:w="8" w:type="dxa"/>
        </w:tblCellMar>
        <w:tblLook w:val="04A0" w:firstRow="1" w:lastRow="0" w:firstColumn="1" w:lastColumn="0" w:noHBand="0" w:noVBand="1"/>
      </w:tblPr>
      <w:tblGrid>
        <w:gridCol w:w="4080"/>
        <w:gridCol w:w="6092"/>
      </w:tblGrid>
      <w:tr w:rsidR="007D6067">
        <w:trPr>
          <w:trHeight w:val="587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D6067" w:rsidRDefault="00D94438">
            <w:r>
              <w:rPr>
                <w:sz w:val="23"/>
              </w:rPr>
              <w:t>Trajanje obrazovnog programa u godinama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067" w:rsidRDefault="00D94438">
            <w:pPr>
              <w:ind w:left="106"/>
            </w:pPr>
            <w:r>
              <w:rPr>
                <w:sz w:val="23"/>
              </w:rPr>
              <w:t>3.00</w:t>
            </w:r>
          </w:p>
        </w:tc>
      </w:tr>
      <w:tr w:rsidR="007D6067">
        <w:trPr>
          <w:trHeight w:val="31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D6067" w:rsidRDefault="00D94438">
            <w:r>
              <w:rPr>
                <w:sz w:val="23"/>
              </w:rPr>
              <w:t>Broj učenika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067" w:rsidRDefault="00D94438">
            <w:pPr>
              <w:ind w:left="106"/>
            </w:pPr>
            <w:r>
              <w:rPr>
                <w:sz w:val="23"/>
              </w:rPr>
              <w:t>20</w:t>
            </w:r>
          </w:p>
        </w:tc>
      </w:tr>
      <w:tr w:rsidR="007D6067">
        <w:trPr>
          <w:trHeight w:val="58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D6067" w:rsidRDefault="00D94438">
            <w:r>
              <w:rPr>
                <w:sz w:val="23"/>
              </w:rPr>
              <w:t>Predmet od posebne važnosti za upis (određuje srednja škola)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067" w:rsidRDefault="007D6067"/>
        </w:tc>
      </w:tr>
      <w:tr w:rsidR="007D6067">
        <w:trPr>
          <w:trHeight w:val="85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D6067" w:rsidRDefault="00D94438">
            <w:r>
              <w:rPr>
                <w:sz w:val="23"/>
              </w:rPr>
              <w:t>Natjecanje iz znanja koje se vrednuje pri upisu (određuje ga srednja škola)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067" w:rsidRDefault="007D6067"/>
        </w:tc>
      </w:tr>
      <w:tr w:rsidR="007D6067">
        <w:trPr>
          <w:trHeight w:val="166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center"/>
          </w:tcPr>
          <w:p w:rsidR="007D6067" w:rsidRDefault="00D94438">
            <w:pPr>
              <w:jc w:val="both"/>
            </w:pPr>
            <w:r>
              <w:rPr>
                <w:sz w:val="23"/>
              </w:rPr>
              <w:t>Popis zdravstvenih zahtjeva za program obrazovanja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067" w:rsidRDefault="00D94438">
            <w:pPr>
              <w:ind w:left="106"/>
            </w:pPr>
            <w:r>
              <w:rPr>
                <w:sz w:val="23"/>
              </w:rPr>
              <w:t xml:space="preserve">uredan vid, dubinski (prostorni) vid, raspoznavanje boja, uredna funkcija mišićno-koštanog, dišnog i srčano-žilnog sustava, uredno kognitivno, emocionalno i </w:t>
            </w:r>
            <w:proofErr w:type="spellStart"/>
            <w:r>
              <w:rPr>
                <w:sz w:val="23"/>
              </w:rPr>
              <w:t>psihomotoričko</w:t>
            </w:r>
            <w:proofErr w:type="spellEnd"/>
            <w:r>
              <w:rPr>
                <w:sz w:val="23"/>
              </w:rPr>
              <w:t xml:space="preserve"> funkcioniranje, stabilno stanje svijesti, uredna ravnoteža, uredna funkcija kože na šakama i podlakticama.</w:t>
            </w:r>
          </w:p>
        </w:tc>
      </w:tr>
      <w:tr w:rsidR="007D6067">
        <w:trPr>
          <w:trHeight w:val="58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D6067" w:rsidRDefault="00D94438">
            <w:pPr>
              <w:ind w:right="-34"/>
            </w:pPr>
            <w:r>
              <w:rPr>
                <w:sz w:val="23"/>
              </w:rPr>
              <w:t>Popis potrebnih dokumenata koji su uvjet za upis u program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067" w:rsidRDefault="00D94438">
            <w:pPr>
              <w:ind w:left="106"/>
            </w:pPr>
            <w:r>
              <w:rPr>
                <w:sz w:val="23"/>
              </w:rPr>
              <w:t>liječnička svjedodžba medicine rada</w:t>
            </w:r>
          </w:p>
        </w:tc>
      </w:tr>
      <w:tr w:rsidR="007D6067">
        <w:trPr>
          <w:trHeight w:val="58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D6067" w:rsidRDefault="00D94438">
            <w:pPr>
              <w:ind w:right="-41"/>
            </w:pPr>
            <w:r>
              <w:rPr>
                <w:sz w:val="23"/>
              </w:rPr>
              <w:t>Datumi provođenja dodatnih ispita i provjera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067" w:rsidRDefault="007D6067"/>
        </w:tc>
      </w:tr>
      <w:tr w:rsidR="007D6067">
        <w:trPr>
          <w:trHeight w:val="1350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center"/>
          </w:tcPr>
          <w:p w:rsidR="007D6067" w:rsidRDefault="00D94438">
            <w:r>
              <w:rPr>
                <w:sz w:val="23"/>
              </w:rPr>
              <w:t>Datumi provođenja provjera poznavanja 1. stranog jezika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067" w:rsidRDefault="00D94438">
            <w:pPr>
              <w:ind w:left="106"/>
            </w:pPr>
            <w:r>
              <w:rPr>
                <w:sz w:val="23"/>
              </w:rPr>
              <w:t>Provjera predznanja engleskoga jezika - 1.sj -</w:t>
            </w:r>
          </w:p>
          <w:p w:rsidR="007D6067" w:rsidRDefault="00D94438">
            <w:pPr>
              <w:ind w:left="106"/>
            </w:pPr>
            <w:r>
              <w:rPr>
                <w:sz w:val="23"/>
              </w:rPr>
              <w:t>28.6.2022. 22:00;</w:t>
            </w:r>
          </w:p>
          <w:p w:rsidR="007D6067" w:rsidRDefault="00D94438">
            <w:pPr>
              <w:ind w:left="106"/>
            </w:pPr>
            <w:r>
              <w:rPr>
                <w:sz w:val="23"/>
              </w:rPr>
              <w:t>Provjera predznanja njemačkoga jezika - 1.sj 29.6.2022. 0:00</w:t>
            </w:r>
          </w:p>
        </w:tc>
      </w:tr>
      <w:tr w:rsidR="007D6067">
        <w:trPr>
          <w:trHeight w:val="112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center"/>
          </w:tcPr>
          <w:p w:rsidR="007D6067" w:rsidRDefault="00D94438">
            <w:r>
              <w:rPr>
                <w:sz w:val="23"/>
              </w:rPr>
              <w:t>Datumi provođenja provjera poznavanja 1. stranog jezika za učenike s teškoćama u razvoju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067" w:rsidRDefault="00D94438">
            <w:pPr>
              <w:ind w:left="106"/>
            </w:pPr>
            <w:r>
              <w:rPr>
                <w:sz w:val="23"/>
              </w:rPr>
              <w:t>Provjera predznanja engleskoga jezika - 1.sj -</w:t>
            </w:r>
          </w:p>
          <w:p w:rsidR="007D6067" w:rsidRDefault="00D94438">
            <w:pPr>
              <w:ind w:left="106"/>
            </w:pPr>
            <w:r>
              <w:rPr>
                <w:sz w:val="23"/>
              </w:rPr>
              <w:t>22.6.2022. 22:00;</w:t>
            </w:r>
          </w:p>
          <w:p w:rsidR="007D6067" w:rsidRDefault="00D94438">
            <w:pPr>
              <w:ind w:left="106"/>
            </w:pPr>
            <w:r>
              <w:rPr>
                <w:sz w:val="23"/>
              </w:rPr>
              <w:t>Provjera predznanja njemačkoga jezika - 1.sj 23.6.2022. 0:00</w:t>
            </w:r>
          </w:p>
        </w:tc>
      </w:tr>
      <w:tr w:rsidR="007D6067">
        <w:trPr>
          <w:trHeight w:val="85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D6067" w:rsidRDefault="00D94438">
            <w:pPr>
              <w:jc w:val="both"/>
            </w:pPr>
            <w:r>
              <w:rPr>
                <w:sz w:val="23"/>
              </w:rPr>
              <w:t>Popis stranih jezika koji se izvode u</w:t>
            </w:r>
          </w:p>
          <w:p w:rsidR="007D6067" w:rsidRDefault="00D94438">
            <w:r>
              <w:rPr>
                <w:sz w:val="23"/>
              </w:rPr>
              <w:t>školi kao obvezni nastavni predmeti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067" w:rsidRDefault="00D94438">
            <w:pPr>
              <w:ind w:left="106"/>
            </w:pPr>
            <w:r>
              <w:rPr>
                <w:sz w:val="23"/>
              </w:rPr>
              <w:t>Engleski jezik, Njemački jezik</w:t>
            </w:r>
          </w:p>
        </w:tc>
      </w:tr>
      <w:tr w:rsidR="007D6067">
        <w:trPr>
          <w:trHeight w:val="1020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D6067" w:rsidRDefault="00D94438">
            <w:r>
              <w:rPr>
                <w:sz w:val="23"/>
              </w:rPr>
              <w:t>Popis nastavnih predmeta koji se</w:t>
            </w:r>
          </w:p>
          <w:p w:rsidR="007D6067" w:rsidRDefault="00D94438">
            <w:r>
              <w:rPr>
                <w:sz w:val="23"/>
              </w:rPr>
              <w:t>izvode u školi kao izborni nastavni predmet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067" w:rsidRDefault="00D94438">
            <w:pPr>
              <w:ind w:left="106"/>
            </w:pPr>
            <w:r>
              <w:rPr>
                <w:sz w:val="23"/>
              </w:rPr>
              <w:t>Etika, Osnove elektrotehnike, Tehničko crtanje, Vjeronauk</w:t>
            </w:r>
          </w:p>
        </w:tc>
      </w:tr>
      <w:tr w:rsidR="007D6067">
        <w:trPr>
          <w:trHeight w:val="31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D6067" w:rsidRDefault="00D94438">
            <w:r>
              <w:rPr>
                <w:sz w:val="23"/>
              </w:rPr>
              <w:t>Bodovni prag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067" w:rsidRDefault="00D94438">
            <w:pPr>
              <w:ind w:left="106"/>
            </w:pPr>
            <w:r>
              <w:rPr>
                <w:sz w:val="23"/>
              </w:rPr>
              <w:t>0</w:t>
            </w:r>
          </w:p>
        </w:tc>
      </w:tr>
      <w:tr w:rsidR="007D6067">
        <w:trPr>
          <w:trHeight w:val="85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D6067" w:rsidRDefault="00D94438">
            <w:r>
              <w:rPr>
                <w:sz w:val="23"/>
              </w:rPr>
              <w:t>Naknada za povećane troškove obrazovanja (učenikov udjel godišnje)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067" w:rsidRDefault="00D94438">
            <w:pPr>
              <w:ind w:left="106"/>
            </w:pPr>
            <w:r>
              <w:rPr>
                <w:sz w:val="23"/>
              </w:rPr>
              <w:t>0.00</w:t>
            </w:r>
          </w:p>
        </w:tc>
      </w:tr>
      <w:tr w:rsidR="007D6067">
        <w:trPr>
          <w:trHeight w:val="583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D6067" w:rsidRDefault="00D94438">
            <w:pPr>
              <w:jc w:val="both"/>
            </w:pPr>
            <w:r>
              <w:rPr>
                <w:sz w:val="23"/>
              </w:rPr>
              <w:t>Iznos školarine za kandidate izvan</w:t>
            </w:r>
          </w:p>
          <w:p w:rsidR="007D6067" w:rsidRDefault="00D94438">
            <w:r>
              <w:rPr>
                <w:sz w:val="23"/>
              </w:rPr>
              <w:t>EU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067" w:rsidRDefault="00D94438">
            <w:pPr>
              <w:ind w:left="106"/>
            </w:pPr>
            <w:r>
              <w:rPr>
                <w:sz w:val="23"/>
              </w:rPr>
              <w:t>0.00kn</w:t>
            </w:r>
          </w:p>
        </w:tc>
      </w:tr>
    </w:tbl>
    <w:p w:rsidR="007D6067" w:rsidRDefault="00D94438">
      <w:pPr>
        <w:spacing w:after="3"/>
        <w:ind w:left="12" w:hanging="10"/>
        <w:rPr>
          <w:sz w:val="23"/>
        </w:rPr>
      </w:pPr>
      <w:r>
        <w:rPr>
          <w:sz w:val="23"/>
        </w:rPr>
        <w:t>Dodatne napomene</w:t>
      </w:r>
    </w:p>
    <w:p w:rsidR="00E74609" w:rsidRDefault="00E74609">
      <w:pPr>
        <w:spacing w:after="3"/>
        <w:ind w:left="12" w:hanging="10"/>
      </w:pPr>
    </w:p>
    <w:p w:rsidR="00E74609" w:rsidRDefault="00E74609" w:rsidP="00E74609">
      <w:pPr>
        <w:spacing w:after="3"/>
      </w:pPr>
      <w:r>
        <w:t>Troškove liječničkog pregleda snosi Hrvatski zavod za zapošljavanje za područje Kutine .</w:t>
      </w:r>
    </w:p>
    <w:p w:rsidR="00E74609" w:rsidRDefault="00E74609" w:rsidP="00E74609">
      <w:pPr>
        <w:spacing w:after="3"/>
      </w:pPr>
      <w:r>
        <w:t xml:space="preserve">Mogućnost stipendiranja . </w:t>
      </w:r>
    </w:p>
    <w:p w:rsidR="00E74609" w:rsidRDefault="00E74609" w:rsidP="00E74609">
      <w:pPr>
        <w:spacing w:after="0"/>
        <w:ind w:left="10" w:right="3115" w:hanging="10"/>
        <w:jc w:val="right"/>
      </w:pPr>
    </w:p>
    <w:p w:rsidR="007D6067" w:rsidRDefault="00D94438" w:rsidP="00E74609">
      <w:pPr>
        <w:spacing w:after="0"/>
        <w:ind w:left="10" w:right="3115" w:hanging="10"/>
        <w:jc w:val="right"/>
      </w:pPr>
      <w:r>
        <w:rPr>
          <w:color w:val="ED7D31"/>
          <w:sz w:val="32"/>
        </w:rPr>
        <w:lastRenderedPageBreak/>
        <w:t>Bravar - JMO (014153)</w:t>
      </w:r>
    </w:p>
    <w:tbl>
      <w:tblPr>
        <w:tblStyle w:val="TableGrid"/>
        <w:tblW w:w="10172" w:type="dxa"/>
        <w:tblInd w:w="23" w:type="dxa"/>
        <w:tblCellMar>
          <w:top w:w="62" w:type="dxa"/>
          <w:left w:w="8" w:type="dxa"/>
        </w:tblCellMar>
        <w:tblLook w:val="04A0" w:firstRow="1" w:lastRow="0" w:firstColumn="1" w:lastColumn="0" w:noHBand="0" w:noVBand="1"/>
      </w:tblPr>
      <w:tblGrid>
        <w:gridCol w:w="4080"/>
        <w:gridCol w:w="6092"/>
      </w:tblGrid>
      <w:tr w:rsidR="007D6067">
        <w:trPr>
          <w:trHeight w:val="587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D6067" w:rsidRDefault="00D94438">
            <w:r>
              <w:rPr>
                <w:sz w:val="23"/>
              </w:rPr>
              <w:t>Trajanje obrazovnog programa u godinama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067" w:rsidRDefault="00D94438">
            <w:pPr>
              <w:ind w:left="106"/>
            </w:pPr>
            <w:r>
              <w:rPr>
                <w:sz w:val="23"/>
              </w:rPr>
              <w:t>3.00</w:t>
            </w:r>
          </w:p>
        </w:tc>
      </w:tr>
      <w:tr w:rsidR="007D6067">
        <w:trPr>
          <w:trHeight w:val="31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D6067" w:rsidRDefault="00D94438">
            <w:r>
              <w:rPr>
                <w:sz w:val="23"/>
              </w:rPr>
              <w:t>Broj učenika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067" w:rsidRDefault="00D94438">
            <w:pPr>
              <w:ind w:left="106"/>
            </w:pPr>
            <w:r>
              <w:rPr>
                <w:sz w:val="23"/>
              </w:rPr>
              <w:t>6</w:t>
            </w:r>
          </w:p>
        </w:tc>
      </w:tr>
      <w:tr w:rsidR="007D6067">
        <w:trPr>
          <w:trHeight w:val="58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D6067" w:rsidRDefault="00D94438">
            <w:r>
              <w:rPr>
                <w:sz w:val="23"/>
              </w:rPr>
              <w:t>Predmet od posebne važnosti za upis (određuje srednja škola)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067" w:rsidRDefault="007D6067"/>
        </w:tc>
      </w:tr>
      <w:tr w:rsidR="007D6067">
        <w:trPr>
          <w:trHeight w:val="85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D6067" w:rsidRDefault="00D94438">
            <w:r>
              <w:rPr>
                <w:sz w:val="23"/>
              </w:rPr>
              <w:t>Natjecanje iz znanja koje se vrednuje pri upisu (određuje ga srednja škola)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067" w:rsidRDefault="007D6067"/>
        </w:tc>
      </w:tr>
      <w:tr w:rsidR="007D6067">
        <w:trPr>
          <w:trHeight w:val="166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center"/>
          </w:tcPr>
          <w:p w:rsidR="007D6067" w:rsidRDefault="00D94438">
            <w:pPr>
              <w:jc w:val="both"/>
            </w:pPr>
            <w:r>
              <w:rPr>
                <w:sz w:val="23"/>
              </w:rPr>
              <w:t>Popis zdravstvenih zahtjeva za program obrazovanja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067" w:rsidRDefault="00D94438">
            <w:pPr>
              <w:ind w:left="106"/>
            </w:pPr>
            <w:r>
              <w:rPr>
                <w:sz w:val="23"/>
              </w:rPr>
              <w:t xml:space="preserve">uredan vid i dubinski (prostorni) vid, raspoznavanje boja, uredna funkcija mišićno-koštanog, dišnog i srčano-žilnog sustava, uredno kognitivno, emocionalno i </w:t>
            </w:r>
            <w:proofErr w:type="spellStart"/>
            <w:r>
              <w:rPr>
                <w:sz w:val="23"/>
              </w:rPr>
              <w:t>psihomotoričko</w:t>
            </w:r>
            <w:proofErr w:type="spellEnd"/>
            <w:r>
              <w:rPr>
                <w:sz w:val="23"/>
              </w:rPr>
              <w:t xml:space="preserve"> funkcioniranje, stabilno stanje svijesti i uredna ravnoteža, uredna funkcija kože na šakama i podlakticama.</w:t>
            </w:r>
          </w:p>
        </w:tc>
      </w:tr>
      <w:tr w:rsidR="007D6067">
        <w:trPr>
          <w:trHeight w:val="58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D6067" w:rsidRDefault="00D94438">
            <w:pPr>
              <w:ind w:right="-34"/>
            </w:pPr>
            <w:r>
              <w:rPr>
                <w:sz w:val="23"/>
              </w:rPr>
              <w:t>Popis potrebnih dokumenata koji su uvjet za upis u program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067" w:rsidRDefault="00D94438">
            <w:pPr>
              <w:ind w:left="106"/>
            </w:pPr>
            <w:r>
              <w:rPr>
                <w:sz w:val="23"/>
              </w:rPr>
              <w:t>liječnička svjedodžba medicine rada</w:t>
            </w:r>
          </w:p>
        </w:tc>
      </w:tr>
      <w:tr w:rsidR="007D6067">
        <w:trPr>
          <w:trHeight w:val="58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D6067" w:rsidRDefault="00D94438">
            <w:pPr>
              <w:ind w:right="-41"/>
            </w:pPr>
            <w:r>
              <w:rPr>
                <w:sz w:val="23"/>
              </w:rPr>
              <w:t>Datumi provođenja dodatnih ispita i provjera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067" w:rsidRDefault="007D6067"/>
        </w:tc>
      </w:tr>
      <w:tr w:rsidR="007D6067">
        <w:trPr>
          <w:trHeight w:val="1350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center"/>
          </w:tcPr>
          <w:p w:rsidR="007D6067" w:rsidRDefault="00D94438">
            <w:r>
              <w:rPr>
                <w:sz w:val="23"/>
              </w:rPr>
              <w:t>Datumi provođenja provjera poznavanja 1. stranog jezika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067" w:rsidRDefault="00D94438">
            <w:pPr>
              <w:ind w:left="106"/>
            </w:pPr>
            <w:r>
              <w:rPr>
                <w:sz w:val="23"/>
              </w:rPr>
              <w:t>Provjera predznanja engleskoga jezika - 1.sj -</w:t>
            </w:r>
          </w:p>
          <w:p w:rsidR="007D6067" w:rsidRDefault="00D94438">
            <w:pPr>
              <w:ind w:left="106"/>
            </w:pPr>
            <w:r>
              <w:rPr>
                <w:sz w:val="23"/>
              </w:rPr>
              <w:t>28.6.2022. 22:00;</w:t>
            </w:r>
          </w:p>
          <w:p w:rsidR="007D6067" w:rsidRDefault="00D94438">
            <w:pPr>
              <w:ind w:left="106"/>
            </w:pPr>
            <w:r>
              <w:rPr>
                <w:sz w:val="23"/>
              </w:rPr>
              <w:t>Provjera predznanja njemačkoga jezika - 1.sj 29.6.2022. 0:00</w:t>
            </w:r>
          </w:p>
        </w:tc>
      </w:tr>
      <w:tr w:rsidR="007D6067">
        <w:trPr>
          <w:trHeight w:val="112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center"/>
          </w:tcPr>
          <w:p w:rsidR="007D6067" w:rsidRDefault="00D94438">
            <w:r>
              <w:rPr>
                <w:sz w:val="23"/>
              </w:rPr>
              <w:t>Datumi provođenja provjera poznavanja 1. stranog jezika za učenike s teškoćama u razvoju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067" w:rsidRDefault="00D94438">
            <w:pPr>
              <w:ind w:left="106"/>
            </w:pPr>
            <w:r>
              <w:rPr>
                <w:sz w:val="23"/>
              </w:rPr>
              <w:t>Provjera predznanja engleskoga jezika - 1.sj -</w:t>
            </w:r>
          </w:p>
          <w:p w:rsidR="007D6067" w:rsidRDefault="00D94438">
            <w:pPr>
              <w:ind w:left="106"/>
            </w:pPr>
            <w:r>
              <w:rPr>
                <w:sz w:val="23"/>
              </w:rPr>
              <w:t>22.6.2022. 22:00;</w:t>
            </w:r>
          </w:p>
          <w:p w:rsidR="007D6067" w:rsidRDefault="00D94438">
            <w:pPr>
              <w:ind w:left="106"/>
            </w:pPr>
            <w:r>
              <w:rPr>
                <w:sz w:val="23"/>
              </w:rPr>
              <w:t>Provjera predznanja njemačkoga jezika - 1.sj 23.6.2022. 0:00</w:t>
            </w:r>
          </w:p>
        </w:tc>
      </w:tr>
      <w:tr w:rsidR="007D6067">
        <w:trPr>
          <w:trHeight w:val="85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D6067" w:rsidRDefault="00D94438">
            <w:pPr>
              <w:jc w:val="both"/>
            </w:pPr>
            <w:r>
              <w:rPr>
                <w:sz w:val="23"/>
              </w:rPr>
              <w:t>Popis stranih jezika koji se izvode u</w:t>
            </w:r>
          </w:p>
          <w:p w:rsidR="007D6067" w:rsidRDefault="00D94438">
            <w:r>
              <w:rPr>
                <w:sz w:val="23"/>
              </w:rPr>
              <w:t>školi kao obvezni nastavni predmeti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067" w:rsidRDefault="00D94438">
            <w:pPr>
              <w:ind w:left="106"/>
            </w:pPr>
            <w:r>
              <w:rPr>
                <w:sz w:val="23"/>
              </w:rPr>
              <w:t>Engleski jezik, Njemački jezik</w:t>
            </w:r>
          </w:p>
        </w:tc>
      </w:tr>
      <w:tr w:rsidR="007D6067">
        <w:trPr>
          <w:trHeight w:val="85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D6067" w:rsidRDefault="00D94438">
            <w:r>
              <w:rPr>
                <w:sz w:val="23"/>
              </w:rPr>
              <w:t>Popis nastavnih predmeta koji se</w:t>
            </w:r>
          </w:p>
          <w:p w:rsidR="007D6067" w:rsidRDefault="00D94438">
            <w:r>
              <w:rPr>
                <w:sz w:val="23"/>
              </w:rPr>
              <w:t>izvode u školi kao izborni nastavni predmet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067" w:rsidRDefault="00D94438">
            <w:pPr>
              <w:ind w:left="106"/>
            </w:pPr>
            <w:r>
              <w:rPr>
                <w:sz w:val="23"/>
              </w:rPr>
              <w:t>Etika, Osnove tehničkih materijala, Tjelesna i zdravstvena kultura, Vjeronauk</w:t>
            </w:r>
          </w:p>
        </w:tc>
      </w:tr>
      <w:tr w:rsidR="007D6067">
        <w:trPr>
          <w:trHeight w:val="31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D6067" w:rsidRDefault="00D94438">
            <w:r>
              <w:rPr>
                <w:sz w:val="23"/>
              </w:rPr>
              <w:t>Bodovni prag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067" w:rsidRDefault="00D94438">
            <w:pPr>
              <w:ind w:left="106"/>
            </w:pPr>
            <w:r>
              <w:rPr>
                <w:sz w:val="23"/>
              </w:rPr>
              <w:t>0</w:t>
            </w:r>
          </w:p>
        </w:tc>
      </w:tr>
      <w:tr w:rsidR="007D6067">
        <w:trPr>
          <w:trHeight w:val="85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D6067" w:rsidRDefault="00D94438">
            <w:r>
              <w:rPr>
                <w:sz w:val="23"/>
              </w:rPr>
              <w:t>Naknada za povećane troškove obrazovanja (učenikov udjel godišnje)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067" w:rsidRDefault="00D94438">
            <w:pPr>
              <w:ind w:left="106"/>
            </w:pPr>
            <w:r>
              <w:rPr>
                <w:sz w:val="23"/>
              </w:rPr>
              <w:t>0.00</w:t>
            </w:r>
          </w:p>
        </w:tc>
      </w:tr>
      <w:tr w:rsidR="007D6067">
        <w:trPr>
          <w:trHeight w:val="583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D6067" w:rsidRDefault="00D94438">
            <w:pPr>
              <w:jc w:val="both"/>
            </w:pPr>
            <w:r>
              <w:rPr>
                <w:sz w:val="23"/>
              </w:rPr>
              <w:t>Iznos školarine za kandidate izvan</w:t>
            </w:r>
          </w:p>
          <w:p w:rsidR="007D6067" w:rsidRDefault="00D94438">
            <w:r>
              <w:rPr>
                <w:sz w:val="23"/>
              </w:rPr>
              <w:t>EU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067" w:rsidRDefault="00D94438">
            <w:pPr>
              <w:ind w:left="106"/>
            </w:pPr>
            <w:r>
              <w:rPr>
                <w:sz w:val="23"/>
              </w:rPr>
              <w:t>0.00kn</w:t>
            </w:r>
          </w:p>
        </w:tc>
      </w:tr>
    </w:tbl>
    <w:p w:rsidR="007D6067" w:rsidRDefault="00D94438">
      <w:pPr>
        <w:spacing w:after="3"/>
        <w:ind w:left="12" w:hanging="10"/>
      </w:pPr>
      <w:r>
        <w:rPr>
          <w:sz w:val="23"/>
        </w:rPr>
        <w:t>Dodatne napomene</w:t>
      </w:r>
    </w:p>
    <w:p w:rsidR="00E74609" w:rsidRDefault="00E74609" w:rsidP="00E74609">
      <w:pPr>
        <w:spacing w:after="3"/>
      </w:pPr>
      <w:r>
        <w:t xml:space="preserve">Troškove liječničkog pregleda snosi Hrvatski zavod za zapošljavanje za područje Kutine. </w:t>
      </w:r>
    </w:p>
    <w:p w:rsidR="00E74609" w:rsidRDefault="00E74609" w:rsidP="00E74609">
      <w:pPr>
        <w:spacing w:after="3"/>
      </w:pPr>
      <w:r>
        <w:t xml:space="preserve">Mogućnost stipendiranja . </w:t>
      </w:r>
    </w:p>
    <w:p w:rsidR="00E74609" w:rsidRDefault="00E74609" w:rsidP="00E74609">
      <w:pPr>
        <w:spacing w:after="0"/>
        <w:ind w:left="10" w:right="1624" w:hanging="10"/>
        <w:jc w:val="right"/>
      </w:pPr>
    </w:p>
    <w:p w:rsidR="00E74609" w:rsidRDefault="00E74609" w:rsidP="00E74609">
      <w:pPr>
        <w:spacing w:after="0"/>
        <w:ind w:left="10" w:right="1624" w:hanging="10"/>
        <w:jc w:val="right"/>
      </w:pPr>
    </w:p>
    <w:p w:rsidR="00E74609" w:rsidRDefault="00E74609" w:rsidP="00E74609">
      <w:pPr>
        <w:spacing w:after="0"/>
        <w:ind w:left="10" w:right="1624" w:hanging="10"/>
        <w:jc w:val="right"/>
      </w:pPr>
    </w:p>
    <w:p w:rsidR="007D6067" w:rsidRDefault="00D94438" w:rsidP="00E74609">
      <w:pPr>
        <w:spacing w:after="0"/>
        <w:ind w:left="10" w:right="1624" w:hanging="10"/>
        <w:jc w:val="right"/>
      </w:pPr>
      <w:r>
        <w:rPr>
          <w:color w:val="ED7D31"/>
          <w:sz w:val="32"/>
        </w:rPr>
        <w:lastRenderedPageBreak/>
        <w:t>CNC operater / CNC operaterka (012703)</w:t>
      </w:r>
    </w:p>
    <w:tbl>
      <w:tblPr>
        <w:tblStyle w:val="TableGrid"/>
        <w:tblW w:w="10172" w:type="dxa"/>
        <w:tblInd w:w="23" w:type="dxa"/>
        <w:tblCellMar>
          <w:top w:w="62" w:type="dxa"/>
          <w:left w:w="8" w:type="dxa"/>
        </w:tblCellMar>
        <w:tblLook w:val="04A0" w:firstRow="1" w:lastRow="0" w:firstColumn="1" w:lastColumn="0" w:noHBand="0" w:noVBand="1"/>
      </w:tblPr>
      <w:tblGrid>
        <w:gridCol w:w="4080"/>
        <w:gridCol w:w="6092"/>
      </w:tblGrid>
      <w:tr w:rsidR="007D6067">
        <w:trPr>
          <w:trHeight w:val="587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D6067" w:rsidRDefault="00D94438">
            <w:r>
              <w:rPr>
                <w:sz w:val="23"/>
              </w:rPr>
              <w:t>Trajanje obrazovnog programa u godinama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067" w:rsidRDefault="00D94438">
            <w:pPr>
              <w:ind w:left="106"/>
            </w:pPr>
            <w:r>
              <w:rPr>
                <w:sz w:val="23"/>
              </w:rPr>
              <w:t>3.00</w:t>
            </w:r>
          </w:p>
        </w:tc>
      </w:tr>
      <w:tr w:rsidR="007D6067">
        <w:trPr>
          <w:trHeight w:val="31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D6067" w:rsidRDefault="00D94438">
            <w:r>
              <w:rPr>
                <w:sz w:val="23"/>
              </w:rPr>
              <w:t>Broj učenika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067" w:rsidRDefault="00D94438">
            <w:pPr>
              <w:ind w:left="106"/>
            </w:pPr>
            <w:r>
              <w:rPr>
                <w:sz w:val="23"/>
              </w:rPr>
              <w:t>20</w:t>
            </w:r>
          </w:p>
        </w:tc>
      </w:tr>
      <w:tr w:rsidR="007D6067">
        <w:trPr>
          <w:trHeight w:val="58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D6067" w:rsidRDefault="00D94438">
            <w:r>
              <w:rPr>
                <w:sz w:val="23"/>
              </w:rPr>
              <w:t>Predmet od posebne važnosti za upis (određuje srednja škola)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067" w:rsidRDefault="007D6067"/>
        </w:tc>
      </w:tr>
      <w:tr w:rsidR="007D6067">
        <w:trPr>
          <w:trHeight w:val="85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D6067" w:rsidRDefault="00D94438">
            <w:r>
              <w:rPr>
                <w:sz w:val="23"/>
              </w:rPr>
              <w:t>Natjecanje iz znanja koje se vrednuje pri upisu (određuje ga srednja škola)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067" w:rsidRDefault="007D6067"/>
        </w:tc>
      </w:tr>
      <w:tr w:rsidR="007D6067">
        <w:trPr>
          <w:trHeight w:val="193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center"/>
          </w:tcPr>
          <w:p w:rsidR="007D6067" w:rsidRDefault="00D94438">
            <w:pPr>
              <w:jc w:val="both"/>
            </w:pPr>
            <w:r>
              <w:rPr>
                <w:sz w:val="23"/>
              </w:rPr>
              <w:t>Popis zdravstvenih zahtjeva za program obrazovanja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067" w:rsidRDefault="00D94438">
            <w:pPr>
              <w:ind w:left="106"/>
            </w:pPr>
            <w:r>
              <w:rPr>
                <w:sz w:val="23"/>
              </w:rPr>
              <w:t xml:space="preserve">uredan vid, dubinski (prostorni) vid, raspoznavanje boja, uredna funkcija mišićno-koštanog sustava, uredna funkcija dišnog i srčano-žilnog sustava, uredno kognitivno, emocionalno i </w:t>
            </w:r>
            <w:proofErr w:type="spellStart"/>
            <w:r>
              <w:rPr>
                <w:sz w:val="23"/>
              </w:rPr>
              <w:t>psihomotoričko</w:t>
            </w:r>
            <w:proofErr w:type="spellEnd"/>
            <w:r>
              <w:rPr>
                <w:sz w:val="23"/>
              </w:rPr>
              <w:t xml:space="preserve"> funkcioniranje, uredna funkcija kože na šakama i podlakticama, stabilno stanje svijesti i uredna ravnoteža</w:t>
            </w:r>
          </w:p>
        </w:tc>
      </w:tr>
      <w:tr w:rsidR="007D6067">
        <w:trPr>
          <w:trHeight w:val="58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D6067" w:rsidRDefault="00D94438">
            <w:pPr>
              <w:ind w:right="-34"/>
            </w:pPr>
            <w:r>
              <w:rPr>
                <w:sz w:val="23"/>
              </w:rPr>
              <w:t>Popis potrebnih dokumenata koji su uvjet za upis u program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067" w:rsidRDefault="00D94438">
            <w:pPr>
              <w:ind w:left="106"/>
            </w:pPr>
            <w:r>
              <w:rPr>
                <w:sz w:val="23"/>
              </w:rPr>
              <w:t>liječnička svjedodžba medicine rada</w:t>
            </w:r>
          </w:p>
        </w:tc>
      </w:tr>
      <w:tr w:rsidR="007D6067">
        <w:trPr>
          <w:trHeight w:val="58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D6067" w:rsidRDefault="00D94438">
            <w:pPr>
              <w:ind w:right="-41"/>
            </w:pPr>
            <w:r>
              <w:rPr>
                <w:sz w:val="23"/>
              </w:rPr>
              <w:t>Datumi provođenja dodatnih ispita i provjera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067" w:rsidRDefault="007D6067"/>
        </w:tc>
      </w:tr>
      <w:tr w:rsidR="007D6067">
        <w:trPr>
          <w:trHeight w:val="112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center"/>
          </w:tcPr>
          <w:p w:rsidR="007D6067" w:rsidRDefault="00D94438">
            <w:r>
              <w:rPr>
                <w:sz w:val="23"/>
              </w:rPr>
              <w:t>Datumi provođenja provjera poznavanja 1. stranog jezika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067" w:rsidRDefault="00D94438">
            <w:pPr>
              <w:ind w:left="106"/>
            </w:pPr>
            <w:r>
              <w:rPr>
                <w:sz w:val="23"/>
              </w:rPr>
              <w:t>Provjera predznanja engleskoga jezika - 1.sj -</w:t>
            </w:r>
          </w:p>
          <w:p w:rsidR="007D6067" w:rsidRDefault="00D94438">
            <w:pPr>
              <w:ind w:left="106"/>
            </w:pPr>
            <w:r>
              <w:rPr>
                <w:sz w:val="23"/>
              </w:rPr>
              <w:t>28.6.2022. 22:00;</w:t>
            </w:r>
          </w:p>
          <w:p w:rsidR="007D6067" w:rsidRDefault="00D94438">
            <w:pPr>
              <w:ind w:left="106"/>
            </w:pPr>
            <w:r>
              <w:rPr>
                <w:sz w:val="23"/>
              </w:rPr>
              <w:t>Provjera predznanja njemačkoga jezika - 1.sj 29.6.2022. 0:00</w:t>
            </w:r>
          </w:p>
        </w:tc>
      </w:tr>
      <w:tr w:rsidR="007D6067">
        <w:trPr>
          <w:trHeight w:val="112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center"/>
          </w:tcPr>
          <w:p w:rsidR="007D6067" w:rsidRDefault="00D94438">
            <w:r>
              <w:rPr>
                <w:sz w:val="23"/>
              </w:rPr>
              <w:t>Datumi provođenja provjera poznavanja 1. stranog jezika za učenike s teškoćama u razvoju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067" w:rsidRDefault="00D94438">
            <w:pPr>
              <w:ind w:left="106"/>
            </w:pPr>
            <w:r>
              <w:rPr>
                <w:sz w:val="23"/>
              </w:rPr>
              <w:t>Provjera predznanja engleskoga jezika - 1.sj -</w:t>
            </w:r>
          </w:p>
          <w:p w:rsidR="007D6067" w:rsidRDefault="00D94438">
            <w:pPr>
              <w:ind w:left="106"/>
            </w:pPr>
            <w:r>
              <w:rPr>
                <w:sz w:val="23"/>
              </w:rPr>
              <w:t>22.6.2022. 22:00;</w:t>
            </w:r>
          </w:p>
          <w:p w:rsidR="007D6067" w:rsidRDefault="00D94438">
            <w:pPr>
              <w:ind w:left="106"/>
            </w:pPr>
            <w:r>
              <w:rPr>
                <w:sz w:val="23"/>
              </w:rPr>
              <w:t>Provjera predznanja njemačkoga jezika - 1.sj 23.6.2022. 0:00</w:t>
            </w:r>
          </w:p>
        </w:tc>
      </w:tr>
      <w:tr w:rsidR="007D6067">
        <w:trPr>
          <w:trHeight w:val="85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D6067" w:rsidRDefault="00D94438">
            <w:pPr>
              <w:jc w:val="both"/>
            </w:pPr>
            <w:r>
              <w:rPr>
                <w:sz w:val="23"/>
              </w:rPr>
              <w:t>Popis stranih jezika koji se izvode u</w:t>
            </w:r>
          </w:p>
          <w:p w:rsidR="007D6067" w:rsidRDefault="00D94438">
            <w:r>
              <w:rPr>
                <w:sz w:val="23"/>
              </w:rPr>
              <w:t>školi kao obvezni nastavni predmeti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067" w:rsidRDefault="00D94438">
            <w:pPr>
              <w:ind w:left="106"/>
            </w:pPr>
            <w:r>
              <w:rPr>
                <w:sz w:val="23"/>
              </w:rPr>
              <w:t>Engleski jezik, Njemački jezik</w:t>
            </w:r>
          </w:p>
        </w:tc>
      </w:tr>
      <w:tr w:rsidR="007D6067">
        <w:trPr>
          <w:trHeight w:val="85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D6067" w:rsidRDefault="00D94438">
            <w:r>
              <w:rPr>
                <w:sz w:val="23"/>
              </w:rPr>
              <w:t>Popis nastavnih predmeta koji se</w:t>
            </w:r>
          </w:p>
          <w:p w:rsidR="007D6067" w:rsidRDefault="00D94438">
            <w:r>
              <w:rPr>
                <w:sz w:val="23"/>
              </w:rPr>
              <w:t>izvode u školi kao izborni nastavni predmet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067" w:rsidRDefault="00D94438">
            <w:pPr>
              <w:ind w:left="106"/>
            </w:pPr>
            <w:r>
              <w:rPr>
                <w:sz w:val="23"/>
              </w:rPr>
              <w:t>CAD-CAM tehnologije, Etika, Tehničko crtanje, Vjeronauk</w:t>
            </w:r>
          </w:p>
        </w:tc>
      </w:tr>
      <w:tr w:rsidR="007D6067">
        <w:trPr>
          <w:trHeight w:val="31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D6067" w:rsidRDefault="00D94438">
            <w:r>
              <w:rPr>
                <w:sz w:val="23"/>
              </w:rPr>
              <w:t>Bodovni prag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067" w:rsidRDefault="00D94438">
            <w:pPr>
              <w:ind w:left="106"/>
            </w:pPr>
            <w:r>
              <w:rPr>
                <w:sz w:val="23"/>
              </w:rPr>
              <w:t>0</w:t>
            </w:r>
          </w:p>
        </w:tc>
      </w:tr>
      <w:tr w:rsidR="007D6067">
        <w:trPr>
          <w:trHeight w:val="85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D6067" w:rsidRDefault="00D94438">
            <w:r>
              <w:rPr>
                <w:sz w:val="23"/>
              </w:rPr>
              <w:t>Naknada za povećane troškove obrazovanja (učenikov udjel godišnje)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067" w:rsidRDefault="00D94438">
            <w:pPr>
              <w:ind w:left="106"/>
            </w:pPr>
            <w:r>
              <w:rPr>
                <w:sz w:val="23"/>
              </w:rPr>
              <w:t>0.00</w:t>
            </w:r>
          </w:p>
        </w:tc>
      </w:tr>
      <w:tr w:rsidR="007D6067">
        <w:trPr>
          <w:trHeight w:val="583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D6067" w:rsidRDefault="00D94438">
            <w:pPr>
              <w:jc w:val="both"/>
            </w:pPr>
            <w:r>
              <w:rPr>
                <w:sz w:val="23"/>
              </w:rPr>
              <w:t>Iznos školarine za kandidate izvan</w:t>
            </w:r>
          </w:p>
          <w:p w:rsidR="007D6067" w:rsidRDefault="00D94438">
            <w:r>
              <w:rPr>
                <w:sz w:val="23"/>
              </w:rPr>
              <w:t>EU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067" w:rsidRDefault="00D94438">
            <w:pPr>
              <w:ind w:left="106"/>
            </w:pPr>
            <w:r>
              <w:rPr>
                <w:sz w:val="23"/>
              </w:rPr>
              <w:t>0.00kn</w:t>
            </w:r>
          </w:p>
        </w:tc>
      </w:tr>
    </w:tbl>
    <w:p w:rsidR="007D6067" w:rsidRDefault="00D94438">
      <w:pPr>
        <w:spacing w:after="3"/>
        <w:ind w:left="12" w:hanging="10"/>
      </w:pPr>
      <w:r>
        <w:rPr>
          <w:sz w:val="23"/>
        </w:rPr>
        <w:t>Dodatne napomene</w:t>
      </w:r>
    </w:p>
    <w:p w:rsidR="00E74609" w:rsidRDefault="00E74609">
      <w:pPr>
        <w:spacing w:after="0"/>
        <w:ind w:left="10" w:right="2333" w:hanging="10"/>
        <w:jc w:val="right"/>
        <w:rPr>
          <w:color w:val="ED7D31"/>
          <w:sz w:val="32"/>
        </w:rPr>
      </w:pPr>
    </w:p>
    <w:p w:rsidR="00E74609" w:rsidRDefault="00E74609">
      <w:pPr>
        <w:spacing w:after="0"/>
        <w:ind w:left="10" w:right="2333" w:hanging="10"/>
        <w:jc w:val="right"/>
        <w:rPr>
          <w:color w:val="ED7D31"/>
          <w:sz w:val="32"/>
        </w:rPr>
      </w:pPr>
    </w:p>
    <w:p w:rsidR="00E74609" w:rsidRDefault="00E74609">
      <w:pPr>
        <w:spacing w:after="0"/>
        <w:ind w:left="10" w:right="2333" w:hanging="10"/>
        <w:jc w:val="right"/>
        <w:rPr>
          <w:color w:val="ED7D31"/>
          <w:sz w:val="32"/>
        </w:rPr>
      </w:pPr>
    </w:p>
    <w:p w:rsidR="007D6067" w:rsidRDefault="00D94438">
      <w:pPr>
        <w:spacing w:after="0"/>
        <w:ind w:left="10" w:right="2333" w:hanging="10"/>
        <w:jc w:val="right"/>
      </w:pPr>
      <w:r>
        <w:rPr>
          <w:color w:val="ED7D31"/>
          <w:sz w:val="32"/>
        </w:rPr>
        <w:lastRenderedPageBreak/>
        <w:t>Elektroinstalater - JMO (042153)</w:t>
      </w:r>
    </w:p>
    <w:tbl>
      <w:tblPr>
        <w:tblStyle w:val="TableGrid"/>
        <w:tblW w:w="10172" w:type="dxa"/>
        <w:tblInd w:w="23" w:type="dxa"/>
        <w:tblCellMar>
          <w:top w:w="62" w:type="dxa"/>
          <w:left w:w="8" w:type="dxa"/>
        </w:tblCellMar>
        <w:tblLook w:val="04A0" w:firstRow="1" w:lastRow="0" w:firstColumn="1" w:lastColumn="0" w:noHBand="0" w:noVBand="1"/>
      </w:tblPr>
      <w:tblGrid>
        <w:gridCol w:w="4080"/>
        <w:gridCol w:w="6092"/>
      </w:tblGrid>
      <w:tr w:rsidR="007D6067">
        <w:trPr>
          <w:trHeight w:val="587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D6067" w:rsidRDefault="00D94438">
            <w:r>
              <w:rPr>
                <w:sz w:val="23"/>
              </w:rPr>
              <w:t>Trajanje obrazovnog programa u godinama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067" w:rsidRDefault="00D94438">
            <w:pPr>
              <w:ind w:left="106"/>
            </w:pPr>
            <w:r>
              <w:rPr>
                <w:sz w:val="23"/>
              </w:rPr>
              <w:t>3.00</w:t>
            </w:r>
          </w:p>
        </w:tc>
      </w:tr>
      <w:tr w:rsidR="007D6067">
        <w:trPr>
          <w:trHeight w:val="31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D6067" w:rsidRDefault="00D94438">
            <w:r>
              <w:rPr>
                <w:sz w:val="23"/>
              </w:rPr>
              <w:t>Broj učenika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067" w:rsidRDefault="00D94438">
            <w:pPr>
              <w:ind w:left="106"/>
            </w:pPr>
            <w:r>
              <w:rPr>
                <w:sz w:val="23"/>
              </w:rPr>
              <w:t>12</w:t>
            </w:r>
          </w:p>
        </w:tc>
      </w:tr>
      <w:tr w:rsidR="007D6067">
        <w:trPr>
          <w:trHeight w:val="58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D6067" w:rsidRDefault="00D94438">
            <w:r>
              <w:rPr>
                <w:sz w:val="23"/>
              </w:rPr>
              <w:t>Predmet od posebne važnosti za upis (određuje srednja škola)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067" w:rsidRDefault="007D6067"/>
        </w:tc>
      </w:tr>
      <w:tr w:rsidR="007D6067">
        <w:trPr>
          <w:trHeight w:val="85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D6067" w:rsidRDefault="00D94438">
            <w:r>
              <w:rPr>
                <w:sz w:val="23"/>
              </w:rPr>
              <w:t>Natjecanje iz znanja koje se vrednuje pri upisu (određuje ga srednja škola)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067" w:rsidRDefault="007D6067"/>
        </w:tc>
      </w:tr>
      <w:tr w:rsidR="007D6067">
        <w:trPr>
          <w:trHeight w:val="166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center"/>
          </w:tcPr>
          <w:p w:rsidR="007D6067" w:rsidRDefault="00D94438">
            <w:pPr>
              <w:jc w:val="both"/>
            </w:pPr>
            <w:r>
              <w:rPr>
                <w:sz w:val="23"/>
              </w:rPr>
              <w:t>Popis zdravstvenih zahtjeva za program obrazovanja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067" w:rsidRDefault="00D94438">
            <w:pPr>
              <w:ind w:left="106" w:right="106"/>
            </w:pPr>
            <w:r>
              <w:rPr>
                <w:sz w:val="23"/>
              </w:rPr>
              <w:t xml:space="preserve">uredan vid, dubinski (prostorni) vid i raspoznavanje boja, uredan sluh, uredna ravnoteža i stabilno stanje svijesti, uredno kognitivno, emocionalno i </w:t>
            </w:r>
            <w:proofErr w:type="spellStart"/>
            <w:r>
              <w:rPr>
                <w:sz w:val="23"/>
              </w:rPr>
              <w:t>psihomotoričko</w:t>
            </w:r>
            <w:proofErr w:type="spellEnd"/>
            <w:r>
              <w:rPr>
                <w:sz w:val="23"/>
              </w:rPr>
              <w:t xml:space="preserve"> funkcioniranje, uredna funkcija mišićno-koštanog sustava, uredna funkcija </w:t>
            </w:r>
            <w:proofErr w:type="spellStart"/>
            <w:r>
              <w:rPr>
                <w:sz w:val="23"/>
              </w:rPr>
              <w:t>srčanožilnog</w:t>
            </w:r>
            <w:proofErr w:type="spellEnd"/>
            <w:r>
              <w:rPr>
                <w:sz w:val="23"/>
              </w:rPr>
              <w:t xml:space="preserve"> i dišnog sustava</w:t>
            </w:r>
          </w:p>
        </w:tc>
      </w:tr>
      <w:tr w:rsidR="007D6067">
        <w:trPr>
          <w:trHeight w:val="58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D6067" w:rsidRDefault="00D94438">
            <w:pPr>
              <w:ind w:right="-34"/>
            </w:pPr>
            <w:r>
              <w:rPr>
                <w:sz w:val="23"/>
              </w:rPr>
              <w:t>Popis potrebnih dokumenata koji su uvjet za upis u program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067" w:rsidRDefault="00D94438">
            <w:pPr>
              <w:ind w:left="106"/>
            </w:pPr>
            <w:r>
              <w:rPr>
                <w:sz w:val="23"/>
              </w:rPr>
              <w:t>liječnička svjedodžba medicine rada</w:t>
            </w:r>
          </w:p>
        </w:tc>
      </w:tr>
      <w:tr w:rsidR="007D6067">
        <w:trPr>
          <w:trHeight w:val="58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D6067" w:rsidRDefault="00D94438">
            <w:pPr>
              <w:ind w:right="-41"/>
            </w:pPr>
            <w:r>
              <w:rPr>
                <w:sz w:val="23"/>
              </w:rPr>
              <w:t>Datumi provođenja dodatnih ispita i provjera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067" w:rsidRDefault="007D6067"/>
        </w:tc>
      </w:tr>
      <w:tr w:rsidR="007D6067">
        <w:trPr>
          <w:trHeight w:val="112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center"/>
          </w:tcPr>
          <w:p w:rsidR="007D6067" w:rsidRDefault="00D94438">
            <w:r>
              <w:rPr>
                <w:sz w:val="23"/>
              </w:rPr>
              <w:t>Datumi provođenja provjera poznavanja 1. stranog jezika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067" w:rsidRDefault="00D94438">
            <w:pPr>
              <w:ind w:left="106"/>
            </w:pPr>
            <w:r>
              <w:rPr>
                <w:sz w:val="23"/>
              </w:rPr>
              <w:t>Provjera predznanja engleskoga jezika - 1.sj -</w:t>
            </w:r>
          </w:p>
          <w:p w:rsidR="007D6067" w:rsidRDefault="00D94438">
            <w:pPr>
              <w:ind w:left="106"/>
            </w:pPr>
            <w:r>
              <w:rPr>
                <w:sz w:val="23"/>
              </w:rPr>
              <w:t>28.6.2022. 22:00;</w:t>
            </w:r>
          </w:p>
          <w:p w:rsidR="007D6067" w:rsidRDefault="00D94438">
            <w:pPr>
              <w:ind w:left="106"/>
            </w:pPr>
            <w:r>
              <w:rPr>
                <w:sz w:val="23"/>
              </w:rPr>
              <w:t>Provjera predznanja njemačkoga jezika - 1.sj 29.6.2022. 0:00</w:t>
            </w:r>
          </w:p>
        </w:tc>
      </w:tr>
      <w:tr w:rsidR="007D6067">
        <w:trPr>
          <w:trHeight w:val="112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center"/>
          </w:tcPr>
          <w:p w:rsidR="007D6067" w:rsidRDefault="00D94438">
            <w:r>
              <w:rPr>
                <w:sz w:val="23"/>
              </w:rPr>
              <w:t>Datumi provođenja provjera poznavanja 1. stranog jezika za učenike s teškoćama u razvoju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067" w:rsidRDefault="00D94438">
            <w:pPr>
              <w:ind w:left="106"/>
            </w:pPr>
            <w:r>
              <w:rPr>
                <w:sz w:val="23"/>
              </w:rPr>
              <w:t>Provjera predznanja engleskoga jezika - 1.sj -</w:t>
            </w:r>
          </w:p>
          <w:p w:rsidR="007D6067" w:rsidRDefault="00D94438">
            <w:pPr>
              <w:ind w:left="106"/>
            </w:pPr>
            <w:r>
              <w:rPr>
                <w:sz w:val="23"/>
              </w:rPr>
              <w:t>22.6.2022. 22:00;</w:t>
            </w:r>
          </w:p>
          <w:p w:rsidR="007D6067" w:rsidRDefault="00D94438">
            <w:pPr>
              <w:ind w:left="106"/>
            </w:pPr>
            <w:r>
              <w:rPr>
                <w:sz w:val="23"/>
              </w:rPr>
              <w:t>Provjera predznanja njemačkoga jezika - 1.sj 23.6.2022. 0:00</w:t>
            </w:r>
          </w:p>
        </w:tc>
      </w:tr>
      <w:tr w:rsidR="007D6067">
        <w:trPr>
          <w:trHeight w:val="85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D6067" w:rsidRDefault="00D94438">
            <w:pPr>
              <w:jc w:val="both"/>
            </w:pPr>
            <w:r>
              <w:rPr>
                <w:sz w:val="23"/>
              </w:rPr>
              <w:t>Popis stranih jezika koji se izvode u</w:t>
            </w:r>
          </w:p>
          <w:p w:rsidR="007D6067" w:rsidRDefault="00D94438">
            <w:r>
              <w:rPr>
                <w:sz w:val="23"/>
              </w:rPr>
              <w:t>školi kao obvezni nastavni predmeti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067" w:rsidRDefault="00D94438">
            <w:pPr>
              <w:ind w:left="106"/>
            </w:pPr>
            <w:r>
              <w:rPr>
                <w:sz w:val="23"/>
              </w:rPr>
              <w:t>Engleski jezik, Njemački jezik</w:t>
            </w:r>
          </w:p>
        </w:tc>
      </w:tr>
      <w:tr w:rsidR="007D6067">
        <w:trPr>
          <w:trHeight w:val="85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D6067" w:rsidRDefault="00D94438">
            <w:r>
              <w:rPr>
                <w:sz w:val="23"/>
              </w:rPr>
              <w:t>Popis nastavnih predmeta koji se</w:t>
            </w:r>
          </w:p>
          <w:p w:rsidR="007D6067" w:rsidRDefault="00D94438">
            <w:r>
              <w:rPr>
                <w:sz w:val="23"/>
              </w:rPr>
              <w:t>izvode u školi kao izborni nastavni predmet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067" w:rsidRDefault="00D94438">
            <w:pPr>
              <w:ind w:left="106"/>
            </w:pPr>
            <w:r>
              <w:rPr>
                <w:sz w:val="23"/>
              </w:rPr>
              <w:t>Etika, Tehničko crtanje i dokumentiranje, Tjelesna i zdravstvena kultura, Vjeronauk</w:t>
            </w:r>
          </w:p>
        </w:tc>
      </w:tr>
      <w:tr w:rsidR="007D6067">
        <w:trPr>
          <w:trHeight w:val="31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D6067" w:rsidRDefault="00D94438">
            <w:r>
              <w:rPr>
                <w:sz w:val="23"/>
              </w:rPr>
              <w:t>Bodovni prag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067" w:rsidRDefault="00D94438">
            <w:pPr>
              <w:ind w:left="106"/>
            </w:pPr>
            <w:r>
              <w:rPr>
                <w:sz w:val="23"/>
              </w:rPr>
              <w:t>0</w:t>
            </w:r>
          </w:p>
        </w:tc>
      </w:tr>
      <w:tr w:rsidR="007D6067">
        <w:trPr>
          <w:trHeight w:val="85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D6067" w:rsidRDefault="00D94438">
            <w:r>
              <w:rPr>
                <w:sz w:val="23"/>
              </w:rPr>
              <w:t>Naknada za povećane troškove obrazovanja (učenikov udjel godišnje)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067" w:rsidRDefault="00D94438">
            <w:pPr>
              <w:ind w:left="106"/>
            </w:pPr>
            <w:r>
              <w:rPr>
                <w:sz w:val="23"/>
              </w:rPr>
              <w:t>0.00</w:t>
            </w:r>
          </w:p>
        </w:tc>
      </w:tr>
      <w:tr w:rsidR="007D6067">
        <w:trPr>
          <w:trHeight w:val="583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D6067" w:rsidRDefault="00D94438">
            <w:pPr>
              <w:jc w:val="both"/>
            </w:pPr>
            <w:r>
              <w:rPr>
                <w:sz w:val="23"/>
              </w:rPr>
              <w:t>Iznos školarine za kandidate izvan</w:t>
            </w:r>
          </w:p>
          <w:p w:rsidR="007D6067" w:rsidRDefault="00D94438">
            <w:r>
              <w:rPr>
                <w:sz w:val="23"/>
              </w:rPr>
              <w:t>EU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067" w:rsidRDefault="00D94438">
            <w:pPr>
              <w:ind w:left="106"/>
            </w:pPr>
            <w:r>
              <w:rPr>
                <w:sz w:val="23"/>
              </w:rPr>
              <w:t>0.00kn</w:t>
            </w:r>
          </w:p>
        </w:tc>
      </w:tr>
    </w:tbl>
    <w:p w:rsidR="007D6067" w:rsidRDefault="00D94438">
      <w:pPr>
        <w:spacing w:after="3"/>
        <w:ind w:left="12" w:hanging="10"/>
        <w:rPr>
          <w:sz w:val="23"/>
        </w:rPr>
      </w:pPr>
      <w:r>
        <w:rPr>
          <w:sz w:val="23"/>
        </w:rPr>
        <w:t>Dodatne napomene</w:t>
      </w:r>
    </w:p>
    <w:p w:rsidR="00E74609" w:rsidRDefault="00E74609">
      <w:pPr>
        <w:spacing w:after="3"/>
        <w:ind w:left="12" w:hanging="10"/>
        <w:rPr>
          <w:sz w:val="23"/>
        </w:rPr>
      </w:pPr>
    </w:p>
    <w:p w:rsidR="00E74609" w:rsidRDefault="00E74609" w:rsidP="00E74609">
      <w:pPr>
        <w:spacing w:after="3"/>
      </w:pPr>
      <w:r>
        <w:t>Troškove liječničkog pregleda snosi Hrvatski zavod za zapošljavanje za područje Kutine .</w:t>
      </w:r>
    </w:p>
    <w:p w:rsidR="00E74609" w:rsidRDefault="00E74609" w:rsidP="00E74609">
      <w:pPr>
        <w:spacing w:after="3"/>
        <w:ind w:left="12" w:hanging="10"/>
        <w:rPr>
          <w:sz w:val="23"/>
        </w:rPr>
      </w:pPr>
      <w:r>
        <w:t>Mogućnost stipendiranja .</w:t>
      </w:r>
    </w:p>
    <w:p w:rsidR="00E74609" w:rsidRDefault="00E74609">
      <w:pPr>
        <w:spacing w:after="3"/>
        <w:ind w:left="12" w:hanging="10"/>
        <w:rPr>
          <w:sz w:val="23"/>
        </w:rPr>
      </w:pPr>
    </w:p>
    <w:p w:rsidR="00E74609" w:rsidRDefault="00E74609">
      <w:pPr>
        <w:spacing w:after="3"/>
        <w:ind w:left="12" w:hanging="10"/>
        <w:rPr>
          <w:sz w:val="23"/>
        </w:rPr>
      </w:pPr>
    </w:p>
    <w:p w:rsidR="00E74609" w:rsidRDefault="00E74609">
      <w:pPr>
        <w:spacing w:after="3"/>
        <w:ind w:left="12" w:hanging="10"/>
      </w:pPr>
    </w:p>
    <w:p w:rsidR="007D6067" w:rsidRDefault="00D94438">
      <w:pPr>
        <w:spacing w:after="0"/>
        <w:ind w:left="10" w:right="1111" w:hanging="10"/>
        <w:jc w:val="right"/>
      </w:pPr>
      <w:r>
        <w:rPr>
          <w:color w:val="ED7D31"/>
          <w:sz w:val="32"/>
        </w:rPr>
        <w:lastRenderedPageBreak/>
        <w:t>Instalater grijanja i klimatizacije - JMO (013653)</w:t>
      </w:r>
    </w:p>
    <w:tbl>
      <w:tblPr>
        <w:tblStyle w:val="TableGrid"/>
        <w:tblW w:w="10172" w:type="dxa"/>
        <w:tblInd w:w="23" w:type="dxa"/>
        <w:tblCellMar>
          <w:top w:w="62" w:type="dxa"/>
          <w:left w:w="8" w:type="dxa"/>
        </w:tblCellMar>
        <w:tblLook w:val="04A0" w:firstRow="1" w:lastRow="0" w:firstColumn="1" w:lastColumn="0" w:noHBand="0" w:noVBand="1"/>
      </w:tblPr>
      <w:tblGrid>
        <w:gridCol w:w="4080"/>
        <w:gridCol w:w="6092"/>
      </w:tblGrid>
      <w:tr w:rsidR="007D6067">
        <w:trPr>
          <w:trHeight w:val="587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D6067" w:rsidRDefault="00D94438">
            <w:r>
              <w:rPr>
                <w:sz w:val="23"/>
              </w:rPr>
              <w:t>Trajanje obrazovnog programa u godinama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067" w:rsidRDefault="00D94438">
            <w:pPr>
              <w:ind w:left="106"/>
            </w:pPr>
            <w:r>
              <w:rPr>
                <w:sz w:val="23"/>
              </w:rPr>
              <w:t>3.00</w:t>
            </w:r>
          </w:p>
        </w:tc>
      </w:tr>
      <w:tr w:rsidR="007D6067">
        <w:trPr>
          <w:trHeight w:val="31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D6067" w:rsidRDefault="00D94438">
            <w:r>
              <w:rPr>
                <w:sz w:val="23"/>
              </w:rPr>
              <w:t>Broj učenika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067" w:rsidRDefault="00D94438">
            <w:pPr>
              <w:ind w:left="106"/>
            </w:pPr>
            <w:r>
              <w:rPr>
                <w:sz w:val="23"/>
              </w:rPr>
              <w:t>14</w:t>
            </w:r>
          </w:p>
        </w:tc>
      </w:tr>
      <w:tr w:rsidR="007D6067">
        <w:trPr>
          <w:trHeight w:val="58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D6067" w:rsidRDefault="00D94438">
            <w:r>
              <w:rPr>
                <w:sz w:val="23"/>
              </w:rPr>
              <w:t>Predmet od posebne važnosti za upis (određuje srednja škola)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067" w:rsidRDefault="007D6067"/>
        </w:tc>
      </w:tr>
      <w:tr w:rsidR="007D6067">
        <w:trPr>
          <w:trHeight w:val="85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D6067" w:rsidRDefault="00D94438">
            <w:r>
              <w:rPr>
                <w:sz w:val="23"/>
              </w:rPr>
              <w:t>Natjecanje iz znanja koje se vrednuje pri upisu (određuje ga srednja škola)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067" w:rsidRDefault="007D6067"/>
        </w:tc>
      </w:tr>
      <w:tr w:rsidR="007D6067">
        <w:trPr>
          <w:trHeight w:val="166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center"/>
          </w:tcPr>
          <w:p w:rsidR="007D6067" w:rsidRDefault="00D94438">
            <w:pPr>
              <w:jc w:val="both"/>
            </w:pPr>
            <w:r>
              <w:rPr>
                <w:sz w:val="23"/>
              </w:rPr>
              <w:t>Popis zdravstvenih zahtjeva za program obrazovanja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067" w:rsidRDefault="00D94438">
            <w:pPr>
              <w:ind w:left="106"/>
            </w:pPr>
            <w:r>
              <w:rPr>
                <w:sz w:val="23"/>
              </w:rPr>
              <w:t xml:space="preserve">uredan vid, dubinski (prostorni) vid, raspoznavanje boja, uredna funkcija mišićno-koštanog, dišnog i srčano-žilnog sustava, uredno kognitivno, emocionalno i </w:t>
            </w:r>
            <w:proofErr w:type="spellStart"/>
            <w:r>
              <w:rPr>
                <w:sz w:val="23"/>
              </w:rPr>
              <w:t>psihomotoričko</w:t>
            </w:r>
            <w:proofErr w:type="spellEnd"/>
            <w:r>
              <w:rPr>
                <w:sz w:val="23"/>
              </w:rPr>
              <w:t xml:space="preserve"> funkcioniranje, stabilno stanje svijesti, uredna ravnoteža, uredan nalaz kože na šakama i podlakticama.</w:t>
            </w:r>
          </w:p>
        </w:tc>
      </w:tr>
      <w:tr w:rsidR="007D6067">
        <w:trPr>
          <w:trHeight w:val="58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D6067" w:rsidRDefault="00D94438">
            <w:pPr>
              <w:ind w:right="-34"/>
            </w:pPr>
            <w:r>
              <w:rPr>
                <w:sz w:val="23"/>
              </w:rPr>
              <w:t>Popis potrebnih dokumenata koji su uvjet za upis u program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067" w:rsidRDefault="00D94438">
            <w:pPr>
              <w:ind w:left="106"/>
            </w:pPr>
            <w:r>
              <w:rPr>
                <w:sz w:val="23"/>
              </w:rPr>
              <w:t>liječnička svjedodžba medicine rada</w:t>
            </w:r>
          </w:p>
        </w:tc>
      </w:tr>
      <w:tr w:rsidR="007D6067">
        <w:trPr>
          <w:trHeight w:val="58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D6067" w:rsidRDefault="00D94438">
            <w:pPr>
              <w:ind w:right="-41"/>
            </w:pPr>
            <w:r>
              <w:rPr>
                <w:sz w:val="23"/>
              </w:rPr>
              <w:t>Datumi provođenja dodatnih ispita i provjera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067" w:rsidRDefault="007D6067"/>
        </w:tc>
      </w:tr>
      <w:tr w:rsidR="007D6067">
        <w:trPr>
          <w:trHeight w:val="112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center"/>
          </w:tcPr>
          <w:p w:rsidR="007D6067" w:rsidRDefault="00D94438">
            <w:r>
              <w:rPr>
                <w:sz w:val="23"/>
              </w:rPr>
              <w:t>Datumi provođenja provjera poznavanja 1. stranog jezika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067" w:rsidRDefault="00D94438">
            <w:pPr>
              <w:ind w:left="106"/>
            </w:pPr>
            <w:r>
              <w:rPr>
                <w:sz w:val="23"/>
              </w:rPr>
              <w:t>Provjera predznanja engleskoga jezika - 1.sj -</w:t>
            </w:r>
          </w:p>
          <w:p w:rsidR="007D6067" w:rsidRDefault="00D94438">
            <w:pPr>
              <w:ind w:left="106"/>
            </w:pPr>
            <w:r>
              <w:rPr>
                <w:sz w:val="23"/>
              </w:rPr>
              <w:t>28.6.2022. 22:00;</w:t>
            </w:r>
          </w:p>
          <w:p w:rsidR="007D6067" w:rsidRDefault="00D94438">
            <w:pPr>
              <w:ind w:left="106"/>
            </w:pPr>
            <w:r>
              <w:rPr>
                <w:sz w:val="23"/>
              </w:rPr>
              <w:t>Provjera predznanja njemačkoga jezika - 1.sj 29.6.2022. 0:00</w:t>
            </w:r>
          </w:p>
        </w:tc>
      </w:tr>
      <w:tr w:rsidR="007D6067">
        <w:trPr>
          <w:trHeight w:val="112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center"/>
          </w:tcPr>
          <w:p w:rsidR="007D6067" w:rsidRDefault="00D94438">
            <w:r>
              <w:rPr>
                <w:sz w:val="23"/>
              </w:rPr>
              <w:t>Datumi provođenja provjera poznavanja 1. stranog jezika za učenike s teškoćama u razvoju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067" w:rsidRDefault="00D94438">
            <w:pPr>
              <w:ind w:left="106"/>
            </w:pPr>
            <w:r>
              <w:rPr>
                <w:sz w:val="23"/>
              </w:rPr>
              <w:t>Provjera predznanja engleskoga jezika - 1.sj -</w:t>
            </w:r>
          </w:p>
          <w:p w:rsidR="007D6067" w:rsidRDefault="00D94438">
            <w:pPr>
              <w:ind w:left="106"/>
            </w:pPr>
            <w:r>
              <w:rPr>
                <w:sz w:val="23"/>
              </w:rPr>
              <w:t>22.6.2022. 22:00;</w:t>
            </w:r>
          </w:p>
          <w:p w:rsidR="007D6067" w:rsidRDefault="00D94438">
            <w:pPr>
              <w:ind w:left="106"/>
            </w:pPr>
            <w:r>
              <w:rPr>
                <w:sz w:val="23"/>
              </w:rPr>
              <w:t>Provjera predznanja njemačkoga jezika - 1.sj 23.6.2022. 0:00</w:t>
            </w:r>
          </w:p>
        </w:tc>
      </w:tr>
      <w:tr w:rsidR="007D6067">
        <w:trPr>
          <w:trHeight w:val="85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D6067" w:rsidRDefault="00D94438">
            <w:pPr>
              <w:jc w:val="both"/>
            </w:pPr>
            <w:r>
              <w:rPr>
                <w:sz w:val="23"/>
              </w:rPr>
              <w:t>Popis stranih jezika koji se izvode u</w:t>
            </w:r>
          </w:p>
          <w:p w:rsidR="007D6067" w:rsidRDefault="00D94438">
            <w:r>
              <w:rPr>
                <w:sz w:val="23"/>
              </w:rPr>
              <w:t>školi kao obvezni nastavni predmeti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067" w:rsidRDefault="00D94438">
            <w:pPr>
              <w:ind w:left="106"/>
            </w:pPr>
            <w:r>
              <w:rPr>
                <w:sz w:val="23"/>
              </w:rPr>
              <w:t>Engleski jezik, Njemački jezik</w:t>
            </w:r>
          </w:p>
        </w:tc>
      </w:tr>
      <w:tr w:rsidR="007D6067">
        <w:trPr>
          <w:trHeight w:val="1020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D6067" w:rsidRDefault="00D94438">
            <w:r>
              <w:rPr>
                <w:sz w:val="23"/>
              </w:rPr>
              <w:t>Popis nastavnih predmeta koji se</w:t>
            </w:r>
          </w:p>
          <w:p w:rsidR="007D6067" w:rsidRDefault="00D94438">
            <w:r>
              <w:rPr>
                <w:sz w:val="23"/>
              </w:rPr>
              <w:t>izvode u školi kao izborni nastavni predmet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067" w:rsidRDefault="00D94438">
            <w:pPr>
              <w:ind w:left="106"/>
            </w:pPr>
            <w:r>
              <w:rPr>
                <w:sz w:val="23"/>
              </w:rPr>
              <w:t>Etika, Osnove tehničkih materijala, Tjelesna i zdravstvena kultura, Vjeronauk</w:t>
            </w:r>
          </w:p>
        </w:tc>
      </w:tr>
      <w:tr w:rsidR="007D6067">
        <w:trPr>
          <w:trHeight w:val="31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D6067" w:rsidRDefault="00D94438">
            <w:r>
              <w:rPr>
                <w:sz w:val="23"/>
              </w:rPr>
              <w:t>Bodovni prag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067" w:rsidRDefault="00D94438">
            <w:pPr>
              <w:ind w:left="106"/>
            </w:pPr>
            <w:r>
              <w:rPr>
                <w:sz w:val="23"/>
              </w:rPr>
              <w:t>0</w:t>
            </w:r>
          </w:p>
        </w:tc>
      </w:tr>
      <w:tr w:rsidR="007D6067">
        <w:trPr>
          <w:trHeight w:val="85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D6067" w:rsidRDefault="00D94438">
            <w:r>
              <w:rPr>
                <w:sz w:val="23"/>
              </w:rPr>
              <w:t>Naknada za povećane troškove obrazovanja (učenikov udjel godišnje)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067" w:rsidRDefault="00D94438">
            <w:pPr>
              <w:ind w:left="106"/>
            </w:pPr>
            <w:r>
              <w:rPr>
                <w:sz w:val="23"/>
              </w:rPr>
              <w:t>0.00</w:t>
            </w:r>
          </w:p>
        </w:tc>
      </w:tr>
      <w:tr w:rsidR="007D6067">
        <w:trPr>
          <w:trHeight w:val="583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D6067" w:rsidRDefault="00D94438">
            <w:pPr>
              <w:jc w:val="both"/>
            </w:pPr>
            <w:r>
              <w:rPr>
                <w:sz w:val="23"/>
              </w:rPr>
              <w:t>Iznos školarine za kandidate izvan</w:t>
            </w:r>
          </w:p>
          <w:p w:rsidR="007D6067" w:rsidRDefault="00D94438">
            <w:r>
              <w:rPr>
                <w:sz w:val="23"/>
              </w:rPr>
              <w:t>EU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067" w:rsidRDefault="00D94438">
            <w:pPr>
              <w:ind w:left="106"/>
            </w:pPr>
            <w:r>
              <w:rPr>
                <w:sz w:val="23"/>
              </w:rPr>
              <w:t>0.00kn</w:t>
            </w:r>
          </w:p>
        </w:tc>
      </w:tr>
    </w:tbl>
    <w:p w:rsidR="007D6067" w:rsidRDefault="00D94438">
      <w:pPr>
        <w:spacing w:after="3"/>
        <w:ind w:left="12" w:hanging="10"/>
        <w:rPr>
          <w:sz w:val="23"/>
        </w:rPr>
      </w:pPr>
      <w:r>
        <w:rPr>
          <w:sz w:val="23"/>
        </w:rPr>
        <w:t>Dodatne napomene</w:t>
      </w:r>
    </w:p>
    <w:p w:rsidR="00E74609" w:rsidRDefault="00E74609">
      <w:pPr>
        <w:spacing w:after="3"/>
        <w:ind w:left="12" w:hanging="10"/>
        <w:rPr>
          <w:sz w:val="23"/>
        </w:rPr>
      </w:pPr>
    </w:p>
    <w:p w:rsidR="00E74609" w:rsidRDefault="00E74609" w:rsidP="00E74609">
      <w:pPr>
        <w:sectPr w:rsidR="00E74609">
          <w:pgSz w:w="11900" w:h="16840"/>
          <w:pgMar w:top="861" w:right="1095" w:bottom="1414" w:left="838" w:header="720" w:footer="720" w:gutter="0"/>
          <w:cols w:space="720"/>
        </w:sectPr>
      </w:pPr>
      <w:r>
        <w:t>Mogućnost stipendiranja .</w:t>
      </w:r>
    </w:p>
    <w:p w:rsidR="00E74609" w:rsidRDefault="00E74609" w:rsidP="00E74609">
      <w:pPr>
        <w:spacing w:after="3"/>
      </w:pPr>
    </w:p>
    <w:p w:rsidR="007D6067" w:rsidRDefault="00D94438">
      <w:pPr>
        <w:spacing w:after="0"/>
        <w:ind w:left="10" w:right="2490" w:hanging="10"/>
        <w:jc w:val="right"/>
      </w:pPr>
      <w:r>
        <w:rPr>
          <w:color w:val="ED7D31"/>
          <w:sz w:val="32"/>
        </w:rPr>
        <w:t>Vodoinstalater - JMO (013853)</w:t>
      </w:r>
    </w:p>
    <w:tbl>
      <w:tblPr>
        <w:tblStyle w:val="TableGrid"/>
        <w:tblW w:w="10172" w:type="dxa"/>
        <w:tblInd w:w="23" w:type="dxa"/>
        <w:tblCellMar>
          <w:top w:w="62" w:type="dxa"/>
          <w:left w:w="8" w:type="dxa"/>
        </w:tblCellMar>
        <w:tblLook w:val="04A0" w:firstRow="1" w:lastRow="0" w:firstColumn="1" w:lastColumn="0" w:noHBand="0" w:noVBand="1"/>
      </w:tblPr>
      <w:tblGrid>
        <w:gridCol w:w="4080"/>
        <w:gridCol w:w="6092"/>
      </w:tblGrid>
      <w:tr w:rsidR="007D6067">
        <w:trPr>
          <w:trHeight w:val="587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D6067" w:rsidRDefault="00D94438">
            <w:r>
              <w:rPr>
                <w:sz w:val="23"/>
              </w:rPr>
              <w:t>Trajanje obrazovnog programa u godinama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067" w:rsidRDefault="00D94438">
            <w:pPr>
              <w:ind w:left="106"/>
            </w:pPr>
            <w:r>
              <w:rPr>
                <w:sz w:val="23"/>
              </w:rPr>
              <w:t>3.00</w:t>
            </w:r>
          </w:p>
        </w:tc>
      </w:tr>
      <w:tr w:rsidR="007D6067">
        <w:trPr>
          <w:trHeight w:val="31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D6067" w:rsidRDefault="00D94438">
            <w:r>
              <w:rPr>
                <w:sz w:val="23"/>
              </w:rPr>
              <w:t>Broj učenika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067" w:rsidRDefault="00D94438">
            <w:pPr>
              <w:ind w:left="106"/>
            </w:pPr>
            <w:r>
              <w:rPr>
                <w:sz w:val="23"/>
              </w:rPr>
              <w:t>6</w:t>
            </w:r>
          </w:p>
        </w:tc>
      </w:tr>
      <w:tr w:rsidR="007D6067">
        <w:trPr>
          <w:trHeight w:val="58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D6067" w:rsidRDefault="00D94438">
            <w:r>
              <w:rPr>
                <w:sz w:val="23"/>
              </w:rPr>
              <w:t>Predmet od posebne važnosti za upis (određuje srednja škola)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067" w:rsidRDefault="007D6067"/>
        </w:tc>
      </w:tr>
      <w:tr w:rsidR="007D6067">
        <w:trPr>
          <w:trHeight w:val="85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D6067" w:rsidRDefault="00D94438">
            <w:r>
              <w:rPr>
                <w:sz w:val="23"/>
              </w:rPr>
              <w:t>Natjecanje iz znanja koje se vrednuje pri upisu (određuje ga srednja škola)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067" w:rsidRDefault="007D6067"/>
        </w:tc>
      </w:tr>
      <w:tr w:rsidR="007D6067">
        <w:trPr>
          <w:trHeight w:val="139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center"/>
          </w:tcPr>
          <w:p w:rsidR="007D6067" w:rsidRDefault="00D94438">
            <w:pPr>
              <w:jc w:val="both"/>
            </w:pPr>
            <w:r>
              <w:rPr>
                <w:sz w:val="23"/>
              </w:rPr>
              <w:t>Popis zdravstvenih zahtjeva za program obrazovanja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067" w:rsidRDefault="00D94438">
            <w:pPr>
              <w:ind w:left="106" w:right="67"/>
            </w:pPr>
            <w:r>
              <w:rPr>
                <w:sz w:val="23"/>
              </w:rPr>
              <w:t xml:space="preserve">uredan vid, raspoznavanje boja, uredna funkcija mišićno-koštanog sustava, uredna funkcija dišnog i srčano-žilnog sustava, uredno kognitivno, emocionalno i </w:t>
            </w:r>
            <w:proofErr w:type="spellStart"/>
            <w:r>
              <w:rPr>
                <w:sz w:val="23"/>
              </w:rPr>
              <w:t>psihomotoričko</w:t>
            </w:r>
            <w:proofErr w:type="spellEnd"/>
            <w:r>
              <w:rPr>
                <w:sz w:val="23"/>
              </w:rPr>
              <w:t xml:space="preserve"> funkcioniranje, uredna funkcija kože na šakama i podlakticama.</w:t>
            </w:r>
          </w:p>
        </w:tc>
      </w:tr>
      <w:tr w:rsidR="007D6067">
        <w:trPr>
          <w:trHeight w:val="58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D6067" w:rsidRDefault="00D94438">
            <w:pPr>
              <w:ind w:right="-34"/>
            </w:pPr>
            <w:r>
              <w:rPr>
                <w:sz w:val="23"/>
              </w:rPr>
              <w:t>Popis potrebnih dokumenata koji su uvjet za upis u program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067" w:rsidRDefault="00D94438">
            <w:pPr>
              <w:ind w:left="106"/>
            </w:pPr>
            <w:r>
              <w:rPr>
                <w:sz w:val="23"/>
              </w:rPr>
              <w:t>liječnička svjedodžba medicine rada</w:t>
            </w:r>
          </w:p>
        </w:tc>
      </w:tr>
      <w:tr w:rsidR="007D6067">
        <w:trPr>
          <w:trHeight w:val="58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D6067" w:rsidRDefault="00D94438">
            <w:pPr>
              <w:ind w:right="-41"/>
            </w:pPr>
            <w:r>
              <w:rPr>
                <w:sz w:val="23"/>
              </w:rPr>
              <w:t>Datumi provođenja dodatnih ispita i provjera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067" w:rsidRDefault="007D6067"/>
        </w:tc>
      </w:tr>
      <w:tr w:rsidR="007D6067">
        <w:trPr>
          <w:trHeight w:val="112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center"/>
          </w:tcPr>
          <w:p w:rsidR="007D6067" w:rsidRDefault="00D94438">
            <w:r>
              <w:rPr>
                <w:sz w:val="23"/>
              </w:rPr>
              <w:t>Datumi provođenja provjera poznavanja 1. stranog jezika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067" w:rsidRDefault="00D94438">
            <w:pPr>
              <w:ind w:left="106"/>
            </w:pPr>
            <w:r>
              <w:rPr>
                <w:sz w:val="23"/>
              </w:rPr>
              <w:t>Provjera predznanja engleskoga jezika - 1.sj -</w:t>
            </w:r>
          </w:p>
          <w:p w:rsidR="007D6067" w:rsidRDefault="00D94438">
            <w:pPr>
              <w:ind w:left="106"/>
            </w:pPr>
            <w:r>
              <w:rPr>
                <w:sz w:val="23"/>
              </w:rPr>
              <w:t>28.6.2022. 22:00;</w:t>
            </w:r>
          </w:p>
          <w:p w:rsidR="007D6067" w:rsidRDefault="00D94438">
            <w:pPr>
              <w:ind w:left="106"/>
            </w:pPr>
            <w:r>
              <w:rPr>
                <w:sz w:val="23"/>
              </w:rPr>
              <w:t>Provjera predznanja njemačkoga jezika - 1.sj 29.6.2022. 0:00</w:t>
            </w:r>
          </w:p>
        </w:tc>
      </w:tr>
      <w:tr w:rsidR="007D6067">
        <w:trPr>
          <w:trHeight w:val="112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  <w:vAlign w:val="center"/>
          </w:tcPr>
          <w:p w:rsidR="007D6067" w:rsidRDefault="00D94438">
            <w:r>
              <w:rPr>
                <w:sz w:val="23"/>
              </w:rPr>
              <w:t>Datumi provođenja provjera poznavanja 1. stranog jezika za učenike s teškoćama u razvoju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067" w:rsidRDefault="00D94438">
            <w:pPr>
              <w:ind w:left="106"/>
            </w:pPr>
            <w:r>
              <w:rPr>
                <w:sz w:val="23"/>
              </w:rPr>
              <w:t>Provjera predznanja engleskoga jezika - 1.sj -</w:t>
            </w:r>
          </w:p>
          <w:p w:rsidR="007D6067" w:rsidRDefault="00D94438">
            <w:pPr>
              <w:ind w:left="106"/>
            </w:pPr>
            <w:r>
              <w:rPr>
                <w:sz w:val="23"/>
              </w:rPr>
              <w:t>22.6.2022. 22:00;</w:t>
            </w:r>
          </w:p>
          <w:p w:rsidR="007D6067" w:rsidRDefault="00D94438">
            <w:pPr>
              <w:ind w:left="106"/>
            </w:pPr>
            <w:r>
              <w:rPr>
                <w:sz w:val="23"/>
              </w:rPr>
              <w:t>Provjera predznanja njemačkoga jezika - 1.sj 23.6.2022. 0:00</w:t>
            </w:r>
          </w:p>
        </w:tc>
      </w:tr>
      <w:tr w:rsidR="007D6067">
        <w:trPr>
          <w:trHeight w:val="85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D6067" w:rsidRDefault="00D94438">
            <w:pPr>
              <w:jc w:val="both"/>
            </w:pPr>
            <w:r>
              <w:rPr>
                <w:sz w:val="23"/>
              </w:rPr>
              <w:t>Popis stranih jezika koji se izvode u</w:t>
            </w:r>
          </w:p>
          <w:p w:rsidR="007D6067" w:rsidRDefault="00D94438">
            <w:r>
              <w:rPr>
                <w:sz w:val="23"/>
              </w:rPr>
              <w:t>školi kao obvezni nastavni predmeti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067" w:rsidRDefault="00D94438">
            <w:pPr>
              <w:ind w:left="106"/>
            </w:pPr>
            <w:r>
              <w:rPr>
                <w:sz w:val="23"/>
              </w:rPr>
              <w:t>Engleski jezik, Njemački jezik</w:t>
            </w:r>
          </w:p>
        </w:tc>
      </w:tr>
      <w:tr w:rsidR="007D6067">
        <w:trPr>
          <w:trHeight w:val="85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D6067" w:rsidRDefault="00D94438">
            <w:r>
              <w:rPr>
                <w:sz w:val="23"/>
              </w:rPr>
              <w:t>Popis nastavnih predmeta koji se</w:t>
            </w:r>
          </w:p>
          <w:p w:rsidR="007D6067" w:rsidRDefault="00D94438">
            <w:r>
              <w:rPr>
                <w:sz w:val="23"/>
              </w:rPr>
              <w:t>izvode u školi kao izborni nastavni predmet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067" w:rsidRDefault="00D94438">
            <w:pPr>
              <w:ind w:left="106"/>
            </w:pPr>
            <w:r>
              <w:rPr>
                <w:sz w:val="23"/>
              </w:rPr>
              <w:t>Etika, Osnove tehničkih materija, Tjelesna i zdravstvena kultura, Vjeronauk</w:t>
            </w:r>
          </w:p>
        </w:tc>
      </w:tr>
      <w:tr w:rsidR="007D6067">
        <w:trPr>
          <w:trHeight w:val="31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D6067" w:rsidRDefault="00D94438">
            <w:r>
              <w:rPr>
                <w:sz w:val="23"/>
              </w:rPr>
              <w:t>Bodovni prag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067" w:rsidRDefault="00D94438">
            <w:pPr>
              <w:ind w:left="106"/>
            </w:pPr>
            <w:r>
              <w:rPr>
                <w:sz w:val="23"/>
              </w:rPr>
              <w:t>0</w:t>
            </w:r>
          </w:p>
        </w:tc>
      </w:tr>
      <w:tr w:rsidR="007D6067">
        <w:trPr>
          <w:trHeight w:val="855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D6067" w:rsidRDefault="00D94438">
            <w:r>
              <w:rPr>
                <w:sz w:val="23"/>
              </w:rPr>
              <w:t>Naknada za povećane troškove obrazovanja (učenikov udjel godišnje)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067" w:rsidRDefault="00D94438">
            <w:pPr>
              <w:ind w:left="106"/>
            </w:pPr>
            <w:r>
              <w:rPr>
                <w:sz w:val="23"/>
              </w:rPr>
              <w:t>0.00</w:t>
            </w:r>
          </w:p>
        </w:tc>
      </w:tr>
      <w:tr w:rsidR="007D6067">
        <w:trPr>
          <w:trHeight w:val="583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:rsidR="007D6067" w:rsidRDefault="00D94438">
            <w:pPr>
              <w:jc w:val="both"/>
            </w:pPr>
            <w:r>
              <w:rPr>
                <w:sz w:val="23"/>
              </w:rPr>
              <w:t>Iznos školarine za kandidate izvan</w:t>
            </w:r>
          </w:p>
          <w:p w:rsidR="007D6067" w:rsidRDefault="00D94438">
            <w:r>
              <w:rPr>
                <w:sz w:val="23"/>
              </w:rPr>
              <w:t>EU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067" w:rsidRDefault="00D94438">
            <w:pPr>
              <w:ind w:left="106"/>
            </w:pPr>
            <w:r>
              <w:rPr>
                <w:sz w:val="23"/>
              </w:rPr>
              <w:t>0.00kn</w:t>
            </w:r>
          </w:p>
        </w:tc>
      </w:tr>
    </w:tbl>
    <w:p w:rsidR="007D6067" w:rsidRDefault="00D94438">
      <w:pPr>
        <w:spacing w:after="3"/>
        <w:ind w:left="12" w:hanging="10"/>
      </w:pPr>
      <w:r>
        <w:rPr>
          <w:sz w:val="23"/>
        </w:rPr>
        <w:t>Dodatne napomene</w:t>
      </w:r>
    </w:p>
    <w:p w:rsidR="007D6067" w:rsidRDefault="007D6067"/>
    <w:p w:rsidR="00E74609" w:rsidRDefault="00E74609" w:rsidP="00E74609">
      <w:pPr>
        <w:spacing w:after="3"/>
      </w:pPr>
      <w:r>
        <w:t>Troškove liječničkog pregleda snosi Hrvatski zavod za zapošljavanje za područje Siska .</w:t>
      </w:r>
    </w:p>
    <w:p w:rsidR="00E74609" w:rsidRDefault="00E74609" w:rsidP="00E74609">
      <w:pPr>
        <w:sectPr w:rsidR="00E74609">
          <w:pgSz w:w="11900" w:h="16840"/>
          <w:pgMar w:top="861" w:right="1095" w:bottom="1414" w:left="838" w:header="720" w:footer="720" w:gutter="0"/>
          <w:cols w:space="720"/>
        </w:sectPr>
      </w:pPr>
      <w:r>
        <w:t>Mogućnost stipendiranja .</w:t>
      </w:r>
    </w:p>
    <w:p w:rsidR="007D6067" w:rsidRDefault="00D94438">
      <w:pPr>
        <w:spacing w:after="0"/>
        <w:ind w:left="-5" w:right="255" w:hanging="10"/>
      </w:pPr>
      <w:r>
        <w:rPr>
          <w:rFonts w:ascii="Times New Roman" w:eastAsia="Times New Roman" w:hAnsi="Times New Roman" w:cs="Times New Roman"/>
          <w:b/>
        </w:rPr>
        <w:lastRenderedPageBreak/>
        <w:t xml:space="preserve">Ljetni upisni rok </w:t>
      </w:r>
      <w:r>
        <w:rPr>
          <w:rFonts w:ascii="Times New Roman" w:eastAsia="Times New Roman" w:hAnsi="Times New Roman" w:cs="Times New Roman"/>
        </w:rPr>
        <w:t xml:space="preserve"> </w:t>
      </w:r>
    </w:p>
    <w:p w:rsidR="007D6067" w:rsidRDefault="00D94438">
      <w:pPr>
        <w:spacing w:after="0"/>
        <w:ind w:left="315" w:right="4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X. </w:t>
      </w:r>
    </w:p>
    <w:p w:rsidR="007D6067" w:rsidRDefault="00D9443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157" w:type="dxa"/>
        <w:tblInd w:w="6" w:type="dxa"/>
        <w:tblCellMar>
          <w:top w:w="13" w:type="dxa"/>
        </w:tblCellMar>
        <w:tblLook w:val="04A0" w:firstRow="1" w:lastRow="0" w:firstColumn="1" w:lastColumn="0" w:noHBand="0" w:noVBand="1"/>
      </w:tblPr>
      <w:tblGrid>
        <w:gridCol w:w="827"/>
        <w:gridCol w:w="6113"/>
        <w:gridCol w:w="2217"/>
      </w:tblGrid>
      <w:tr w:rsidR="007D6067">
        <w:trPr>
          <w:trHeight w:val="23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D6067" w:rsidRDefault="007D6067"/>
        </w:tc>
        <w:tc>
          <w:tcPr>
            <w:tcW w:w="6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6067" w:rsidRDefault="00D94438">
            <w:pPr>
              <w:ind w:left="197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Opis postupaka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6067" w:rsidRDefault="00D9443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Datum </w:t>
            </w:r>
          </w:p>
        </w:tc>
      </w:tr>
      <w:tr w:rsidR="007D6067">
        <w:trPr>
          <w:trHeight w:val="5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067" w:rsidRDefault="00D94438">
            <w:pPr>
              <w:ind w:left="22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6067" w:rsidRDefault="00D9443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Početak prijava kandidata izvan redovitog sustava obrazovanja RH Središnjem prijavnom uredu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067" w:rsidRDefault="00D94438">
            <w:pPr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23. 5. 2022.   </w:t>
            </w:r>
          </w:p>
        </w:tc>
      </w:tr>
      <w:tr w:rsidR="007D6067">
        <w:trPr>
          <w:trHeight w:val="53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067" w:rsidRDefault="00D94438">
            <w:pPr>
              <w:ind w:left="22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6067" w:rsidRDefault="00D9443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Dostava osobnih dokumenata i svjedodžbi za kandidate izvan redovitog sustava obrazovanja RH Središnjem prijavnom uredu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067" w:rsidRDefault="00D94438">
            <w:pPr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23. 5. – 1. 7. 2022.   </w:t>
            </w:r>
          </w:p>
        </w:tc>
      </w:tr>
      <w:tr w:rsidR="007D6067">
        <w:trPr>
          <w:trHeight w:val="27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067" w:rsidRDefault="00D94438">
            <w:pPr>
              <w:ind w:left="22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6067" w:rsidRDefault="00D9443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Završetak registracije za kandidate izvan redovitog sustava obrazovanja RH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67" w:rsidRDefault="00D94438">
            <w:pPr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1. 7. 2022.   </w:t>
            </w:r>
          </w:p>
        </w:tc>
      </w:tr>
      <w:tr w:rsidR="007D6067">
        <w:trPr>
          <w:trHeight w:val="27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067" w:rsidRDefault="00D94438">
            <w:pPr>
              <w:ind w:left="22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6067" w:rsidRDefault="00D94438">
            <w:r>
              <w:rPr>
                <w:rFonts w:ascii="Times New Roman" w:eastAsia="Times New Roman" w:hAnsi="Times New Roman" w:cs="Times New Roman"/>
                <w:sz w:val="20"/>
              </w:rPr>
              <w:t>Početak prijava redovitih učenika u sustav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</w:rPr>
              <w:t xml:space="preserve">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67" w:rsidRDefault="00D94438">
            <w:pPr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23. 5. 2022.   </w:t>
            </w:r>
          </w:p>
        </w:tc>
      </w:tr>
      <w:tr w:rsidR="007D6067">
        <w:trPr>
          <w:trHeight w:val="27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067" w:rsidRDefault="00D94438">
            <w:pPr>
              <w:ind w:left="22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6067" w:rsidRDefault="00D9443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Početak prijava obrazovnih programa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67" w:rsidRDefault="00D94438">
            <w:pPr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25. 6. 2022.   </w:t>
            </w:r>
          </w:p>
        </w:tc>
      </w:tr>
      <w:tr w:rsidR="007D6067">
        <w:trPr>
          <w:trHeight w:val="27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067" w:rsidRDefault="00D94438">
            <w:pPr>
              <w:ind w:left="22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6067" w:rsidRDefault="00D94438">
            <w:r>
              <w:rPr>
                <w:rFonts w:ascii="Times New Roman" w:eastAsia="Times New Roman" w:hAnsi="Times New Roman" w:cs="Times New Roman"/>
                <w:sz w:val="20"/>
              </w:rPr>
              <w:t xml:space="preserve">Završetak prijave obrazovnih programa koji zahtijevaju dodatne provjere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67" w:rsidRDefault="00D94438">
            <w:pPr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28. 6. 2022.   </w:t>
            </w:r>
          </w:p>
        </w:tc>
      </w:tr>
      <w:tr w:rsidR="007D6067">
        <w:trPr>
          <w:trHeight w:val="53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067" w:rsidRDefault="00D94438">
            <w:pPr>
              <w:ind w:left="407" w:right="1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20"/>
              </w:rPr>
              <w:t>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6067" w:rsidRDefault="00D94438">
            <w:pPr>
              <w:ind w:right="13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Provođenje dodatnih ispita i provjera te unos rezultata Unos prigovora na rezultate dodatnih provjera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067" w:rsidRDefault="00D94438">
            <w:pPr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29. 6. – 4. 7. 2022.   </w:t>
            </w:r>
          </w:p>
        </w:tc>
      </w:tr>
      <w:tr w:rsidR="007D6067">
        <w:trPr>
          <w:trHeight w:val="80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067" w:rsidRDefault="00D94438">
            <w:pPr>
              <w:ind w:left="22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6067" w:rsidRDefault="00D94438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Rok za dostavu dokumentacije redovitih učenika  </w:t>
            </w:r>
          </w:p>
          <w:p w:rsidR="007D6067" w:rsidRDefault="00D9443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(stručno mišljenje HZZ-a i ostali dokumenti kojima se ostvaruju dodatna prava za upis)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067" w:rsidRDefault="00D94438">
            <w:pPr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1. 7. 2022.   </w:t>
            </w:r>
          </w:p>
        </w:tc>
      </w:tr>
      <w:tr w:rsidR="007D6067">
        <w:trPr>
          <w:trHeight w:val="5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067" w:rsidRDefault="00D94438">
            <w:pPr>
              <w:ind w:left="22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6067" w:rsidRDefault="00D94438">
            <w:r>
              <w:rPr>
                <w:rFonts w:ascii="Times New Roman" w:eastAsia="Times New Roman" w:hAnsi="Times New Roman" w:cs="Times New Roman"/>
                <w:sz w:val="20"/>
              </w:rPr>
              <w:t xml:space="preserve">Unos prigovora na osobne podatke, ocjene, natjecanja i podatke na temelju kojih se ostvaruju dodatna prava za upis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067" w:rsidRDefault="00D94438">
            <w:pPr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29. 6. – 4. 7. 2022.   </w:t>
            </w:r>
          </w:p>
        </w:tc>
      </w:tr>
      <w:tr w:rsidR="007D6067">
        <w:trPr>
          <w:trHeight w:val="27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067" w:rsidRDefault="00D94438">
            <w:pPr>
              <w:ind w:left="22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6067" w:rsidRDefault="00D94438">
            <w:r>
              <w:rPr>
                <w:rFonts w:ascii="Times New Roman" w:eastAsia="Times New Roman" w:hAnsi="Times New Roman" w:cs="Times New Roman"/>
                <w:sz w:val="20"/>
              </w:rPr>
              <w:t xml:space="preserve">Brisanje s lista kandidata koji nisu zadovoljili preduvjete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67" w:rsidRDefault="00D94438">
            <w:pPr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6. 7. 2022.   </w:t>
            </w:r>
          </w:p>
        </w:tc>
      </w:tr>
      <w:tr w:rsidR="007D6067">
        <w:trPr>
          <w:trHeight w:val="5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067" w:rsidRDefault="00D94438">
            <w:pPr>
              <w:ind w:left="407" w:right="1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20"/>
              </w:rPr>
              <w:t>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6067" w:rsidRDefault="00D94438">
            <w:pPr>
              <w:ind w:right="222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Završetak prijava obrazovnih programa  Početak ispisa prijavnica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067" w:rsidRDefault="00D94438">
            <w:pPr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7. 7. 2022.   </w:t>
            </w:r>
          </w:p>
        </w:tc>
      </w:tr>
      <w:tr w:rsidR="007D6067">
        <w:trPr>
          <w:trHeight w:val="52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D6067" w:rsidRDefault="00D94438">
            <w:pPr>
              <w:ind w:left="22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1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D6067" w:rsidRDefault="00D9443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Krajnji rok za zaprimanje potpisanih prijavnica (učenici donose razrednicima, a ostali kandidati šalju prijavnice Središnjem prijavnom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6067" w:rsidRDefault="007D6067"/>
        </w:tc>
      </w:tr>
      <w:tr w:rsidR="007D6067">
        <w:trPr>
          <w:trHeight w:val="812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6067" w:rsidRDefault="00D94438">
            <w:pPr>
              <w:ind w:left="22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6067" w:rsidRDefault="00D94438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uredu) </w:t>
            </w:r>
          </w:p>
          <w:p w:rsidR="007D6067" w:rsidRDefault="00D94438">
            <w:r>
              <w:rPr>
                <w:rFonts w:ascii="Times New Roman" w:eastAsia="Times New Roman" w:hAnsi="Times New Roman" w:cs="Times New Roman"/>
                <w:sz w:val="20"/>
              </w:rPr>
              <w:t xml:space="preserve">Brisanje s lista kandidata koji nisu zadovoljili preduvjete ili dostavili prijavnice </w:t>
            </w:r>
          </w:p>
        </w:tc>
        <w:tc>
          <w:tcPr>
            <w:tcW w:w="2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67" w:rsidRDefault="00D94438">
            <w:pPr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8. 7. 2022.   </w:t>
            </w:r>
          </w:p>
        </w:tc>
      </w:tr>
      <w:tr w:rsidR="007D6067">
        <w:trPr>
          <w:trHeight w:val="2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067" w:rsidRDefault="00D94438">
            <w:pPr>
              <w:ind w:left="22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6067" w:rsidRDefault="00D9443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Objava konačnih ljestvica poretka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67" w:rsidRDefault="00D94438">
            <w:pPr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9. 7. 2022.   </w:t>
            </w:r>
          </w:p>
        </w:tc>
      </w:tr>
      <w:tr w:rsidR="007D6067">
        <w:trPr>
          <w:trHeight w:val="105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D6067" w:rsidRDefault="00D94438">
            <w:pPr>
              <w:ind w:left="22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1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D6067" w:rsidRDefault="00D94438">
            <w:pPr>
              <w:spacing w:line="314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Dostava dokumenata koji su uvjet za upis u određeni program obrazovanja srednje škole  </w:t>
            </w:r>
          </w:p>
          <w:p w:rsidR="007D6067" w:rsidRDefault="00D9443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(potvrda liječnika školske medicine, potvrda obiteljskog liječnika ili liječnička svjedodžba medicine rada i ostali dokumenti kojima su ostvarena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6067" w:rsidRDefault="007D6067"/>
        </w:tc>
      </w:tr>
      <w:tr w:rsidR="007D6067">
        <w:trPr>
          <w:trHeight w:val="1604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6067" w:rsidRDefault="00D94438">
            <w:pPr>
              <w:ind w:left="22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6067" w:rsidRDefault="00D94438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dodatna prava za upis)  </w:t>
            </w:r>
          </w:p>
          <w:p w:rsidR="007D6067" w:rsidRDefault="00D94438">
            <w:pPr>
              <w:spacing w:line="315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Dostava potpisanog obrasca o upisu u I. razred srednje škole (upisnice) u srednju školu u koju se učenik upisao  </w:t>
            </w:r>
          </w:p>
          <w:p w:rsidR="007D6067" w:rsidRDefault="00D94438">
            <w:pPr>
              <w:ind w:right="11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(škole same određuju točne datume za zaprimanje upisnica i dodatne dokumentacije prema predviđenom razdoblju i objavljuju ih u natječaju te na svojoj mrežnoj stranici i oglasnoj ploči škole) </w:t>
            </w:r>
          </w:p>
        </w:tc>
        <w:tc>
          <w:tcPr>
            <w:tcW w:w="2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67" w:rsidRDefault="00D94438">
            <w:pPr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11. – 13. 7. 2022.   </w:t>
            </w:r>
          </w:p>
        </w:tc>
      </w:tr>
      <w:tr w:rsidR="007D6067">
        <w:trPr>
          <w:trHeight w:val="32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067" w:rsidRDefault="00D94438">
            <w:pPr>
              <w:ind w:left="22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6067" w:rsidRDefault="00D94438">
            <w:r>
              <w:rPr>
                <w:rFonts w:ascii="Times New Roman" w:eastAsia="Times New Roman" w:hAnsi="Times New Roman" w:cs="Times New Roman"/>
                <w:sz w:val="20"/>
              </w:rPr>
              <w:t xml:space="preserve">Objava okvirnog broja slobodnih mjesta za jesenski upisni rok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67" w:rsidRDefault="00D94438">
            <w:pPr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15. 7. 2022.   </w:t>
            </w:r>
          </w:p>
        </w:tc>
      </w:tr>
      <w:tr w:rsidR="007D6067">
        <w:trPr>
          <w:trHeight w:val="27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067" w:rsidRDefault="00D94438">
            <w:pPr>
              <w:ind w:left="22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6067" w:rsidRDefault="00D94438">
            <w:r>
              <w:rPr>
                <w:rFonts w:ascii="Times New Roman" w:eastAsia="Times New Roman" w:hAnsi="Times New Roman" w:cs="Times New Roman"/>
                <w:sz w:val="20"/>
              </w:rPr>
              <w:t xml:space="preserve">Službena objava slobodnih mjesta za jesenski upisni rok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67" w:rsidRDefault="00D94438">
            <w:pPr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10. 8. 2022.   </w:t>
            </w:r>
          </w:p>
        </w:tc>
      </w:tr>
    </w:tbl>
    <w:p w:rsidR="007D6067" w:rsidRDefault="00D94438">
      <w:pPr>
        <w:spacing w:after="0"/>
        <w:ind w:left="-5" w:right="255" w:hanging="10"/>
      </w:pPr>
      <w:r>
        <w:rPr>
          <w:rFonts w:ascii="Times New Roman" w:eastAsia="Times New Roman" w:hAnsi="Times New Roman" w:cs="Times New Roman"/>
          <w:b/>
        </w:rPr>
        <w:t xml:space="preserve">Jesenski upisni rok </w:t>
      </w:r>
      <w:r>
        <w:rPr>
          <w:rFonts w:ascii="Times New Roman" w:eastAsia="Times New Roman" w:hAnsi="Times New Roman" w:cs="Times New Roman"/>
        </w:rPr>
        <w:t xml:space="preserve"> </w:t>
      </w:r>
    </w:p>
    <w:p w:rsidR="007D6067" w:rsidRDefault="00D94438">
      <w:pPr>
        <w:spacing w:after="0"/>
        <w:ind w:left="315" w:right="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XI. </w:t>
      </w:r>
    </w:p>
    <w:p w:rsidR="007D6067" w:rsidRDefault="00D94438">
      <w:pPr>
        <w:spacing w:after="0"/>
        <w:ind w:left="359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42" w:type="dxa"/>
        <w:tblInd w:w="6" w:type="dxa"/>
        <w:tblCellMar>
          <w:top w:w="13" w:type="dxa"/>
        </w:tblCellMar>
        <w:tblLook w:val="04A0" w:firstRow="1" w:lastRow="0" w:firstColumn="1" w:lastColumn="0" w:noHBand="0" w:noVBand="1"/>
      </w:tblPr>
      <w:tblGrid>
        <w:gridCol w:w="810"/>
        <w:gridCol w:w="6198"/>
        <w:gridCol w:w="2034"/>
      </w:tblGrid>
      <w:tr w:rsidR="007D6067">
        <w:trPr>
          <w:trHeight w:val="3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D6067" w:rsidRDefault="007D6067"/>
        </w:tc>
        <w:tc>
          <w:tcPr>
            <w:tcW w:w="6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6067" w:rsidRDefault="00D94438">
            <w:pPr>
              <w:ind w:left="207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Opis postupaka 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6067" w:rsidRDefault="00D94438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Datum  </w:t>
            </w:r>
          </w:p>
        </w:tc>
      </w:tr>
      <w:tr w:rsidR="007D6067">
        <w:trPr>
          <w:trHeight w:val="4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6067" w:rsidRDefault="00D94438">
            <w:pPr>
              <w:ind w:left="232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6067" w:rsidRDefault="00D94438">
            <w:r>
              <w:rPr>
                <w:rFonts w:ascii="Times New Roman" w:eastAsia="Times New Roman" w:hAnsi="Times New Roman" w:cs="Times New Roman"/>
                <w:sz w:val="20"/>
              </w:rPr>
              <w:t xml:space="preserve">Početak prijava u sustav i prijava obrazovnih programa 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067" w:rsidRDefault="00D94438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20. 8. 2022. </w:t>
            </w:r>
          </w:p>
        </w:tc>
      </w:tr>
      <w:tr w:rsidR="007D6067">
        <w:trPr>
          <w:trHeight w:val="46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6067" w:rsidRDefault="00D94438">
            <w:pPr>
              <w:ind w:left="232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6067" w:rsidRDefault="00D9443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Završetak registracije za kandidate izvan redovitog sustava obrazovanja RH 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067" w:rsidRDefault="00D94438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23. 8. 2022. </w:t>
            </w:r>
          </w:p>
        </w:tc>
      </w:tr>
      <w:tr w:rsidR="007D6067">
        <w:trPr>
          <w:trHeight w:val="80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067" w:rsidRDefault="00D94438">
            <w:pPr>
              <w:ind w:left="211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6067" w:rsidRDefault="00D94438">
            <w:pPr>
              <w:spacing w:after="2" w:line="275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Dostava osobnih dokumenata, svjedodžbi i ostale dokumentacije za kandidate izvan redovitog sustava obrazovanja RH Središnjem prijavnom </w:t>
            </w:r>
          </w:p>
          <w:p w:rsidR="007D6067" w:rsidRDefault="00D94438">
            <w:r>
              <w:rPr>
                <w:rFonts w:ascii="Times New Roman" w:eastAsia="Times New Roman" w:hAnsi="Times New Roman" w:cs="Times New Roman"/>
                <w:sz w:val="20"/>
              </w:rPr>
              <w:t xml:space="preserve">uredu   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67" w:rsidRDefault="007D6067"/>
        </w:tc>
      </w:tr>
      <w:tr w:rsidR="007D6067">
        <w:trPr>
          <w:trHeight w:val="64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067" w:rsidRDefault="00D94438">
            <w:pPr>
              <w:ind w:left="211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6067" w:rsidRDefault="00D9443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Dostava dokumentacije redovitih učenika (stručno mišljenje HZZ-a i ostali dokumenti kojima se ostvaruju dodatna prava za upis i sl.) 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067" w:rsidRDefault="00D94438">
            <w:pPr>
              <w:ind w:right="8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24. 8. 2022. </w:t>
            </w:r>
          </w:p>
        </w:tc>
      </w:tr>
      <w:tr w:rsidR="007D6067">
        <w:trPr>
          <w:trHeight w:val="42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6067" w:rsidRDefault="00D94438">
            <w:pPr>
              <w:ind w:left="211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6067" w:rsidRDefault="00D94438">
            <w:r>
              <w:rPr>
                <w:rFonts w:ascii="Times New Roman" w:eastAsia="Times New Roman" w:hAnsi="Times New Roman" w:cs="Times New Roman"/>
                <w:sz w:val="20"/>
              </w:rPr>
              <w:t xml:space="preserve">Završetak prijave obrazovnih programa koji zahtijevaju dodatne provjere 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67" w:rsidRDefault="00D94438">
            <w:pPr>
              <w:ind w:right="8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22. 8. 2022. </w:t>
            </w:r>
          </w:p>
        </w:tc>
      </w:tr>
      <w:tr w:rsidR="007D6067">
        <w:trPr>
          <w:trHeight w:val="3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067" w:rsidRDefault="00D94438">
            <w:pPr>
              <w:ind w:left="211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6067" w:rsidRDefault="00D94438">
            <w:r>
              <w:rPr>
                <w:rFonts w:ascii="Times New Roman" w:eastAsia="Times New Roman" w:hAnsi="Times New Roman" w:cs="Times New Roman"/>
                <w:sz w:val="20"/>
              </w:rPr>
              <w:t xml:space="preserve">Provođenje dodatnih ispita i provjera te unos rezultata 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67" w:rsidRDefault="00D94438">
            <w:pPr>
              <w:ind w:right="8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23. 8. 2022. </w:t>
            </w:r>
          </w:p>
        </w:tc>
      </w:tr>
      <w:tr w:rsidR="007D6067">
        <w:trPr>
          <w:trHeight w:val="29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D6067" w:rsidRDefault="00D94438">
            <w:pPr>
              <w:ind w:left="211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1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D6067" w:rsidRDefault="00D9443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Unos prigovora na osobne podatke, ocjene, natjecanja, rezultate dodatnih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6067" w:rsidRDefault="007D6067"/>
        </w:tc>
      </w:tr>
      <w:tr w:rsidR="007D6067">
        <w:trPr>
          <w:trHeight w:val="830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067" w:rsidRDefault="00D94438">
            <w:pPr>
              <w:ind w:left="391" w:right="1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20"/>
              </w:rPr>
              <w:t>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6067" w:rsidRDefault="00D94438">
            <w:pPr>
              <w:spacing w:after="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provjera i podatke na temelju kojih se ostvaruju dodatna prava za upis  </w:t>
            </w:r>
          </w:p>
          <w:p w:rsidR="007D6067" w:rsidRDefault="00D94438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Završetak unosa rezultata s popravnih ispita  </w:t>
            </w:r>
          </w:p>
          <w:p w:rsidR="007D6067" w:rsidRDefault="00D94438">
            <w:r>
              <w:rPr>
                <w:rFonts w:ascii="Times New Roman" w:eastAsia="Times New Roman" w:hAnsi="Times New Roman" w:cs="Times New Roman"/>
                <w:sz w:val="20"/>
              </w:rPr>
              <w:t xml:space="preserve">Brisanje s lista kandidata koji nisu zadovoljili preduvjete  </w:t>
            </w:r>
          </w:p>
        </w:tc>
        <w:tc>
          <w:tcPr>
            <w:tcW w:w="2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67" w:rsidRDefault="00D94438">
            <w:pPr>
              <w:ind w:right="8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24. 8. 2022. </w:t>
            </w:r>
          </w:p>
        </w:tc>
      </w:tr>
      <w:tr w:rsidR="007D6067">
        <w:trPr>
          <w:trHeight w:val="60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067" w:rsidRDefault="00D94438">
            <w:pPr>
              <w:ind w:left="391" w:right="125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20"/>
              </w:rPr>
              <w:t>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6067" w:rsidRDefault="00D94438">
            <w:pPr>
              <w:ind w:right="230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Završetak prijava obrazovnih programa  Početak ispisa prijavnica 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067" w:rsidRDefault="00D94438">
            <w:pPr>
              <w:ind w:right="8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25. 8. 2022. </w:t>
            </w:r>
          </w:p>
        </w:tc>
      </w:tr>
      <w:tr w:rsidR="007D6067">
        <w:trPr>
          <w:trHeight w:val="28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D6067" w:rsidRDefault="00D94438">
            <w:pPr>
              <w:ind w:left="211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1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D6067" w:rsidRDefault="00D9443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Krajnji rok za zaprimanje potpisanih prijavnica (učenici dostavljaju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6067" w:rsidRDefault="007D6067"/>
        </w:tc>
      </w:tr>
      <w:tr w:rsidR="007D6067">
        <w:trPr>
          <w:trHeight w:val="781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6067" w:rsidRDefault="00D94438">
            <w:pPr>
              <w:ind w:left="211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6067" w:rsidRDefault="00D94438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razrednicima, a ostali kandidati šalju Središnjem prijavnom uredu)  </w:t>
            </w:r>
          </w:p>
          <w:p w:rsidR="007D6067" w:rsidRDefault="00D94438">
            <w:r>
              <w:rPr>
                <w:rFonts w:ascii="Times New Roman" w:eastAsia="Times New Roman" w:hAnsi="Times New Roman" w:cs="Times New Roman"/>
                <w:sz w:val="20"/>
              </w:rPr>
              <w:t xml:space="preserve">Brisanje s lista kandidata koji nisu zadovoljili preduvjete ili dostavili prijavnice  </w:t>
            </w:r>
          </w:p>
        </w:tc>
        <w:tc>
          <w:tcPr>
            <w:tcW w:w="2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67" w:rsidRDefault="00D94438">
            <w:pPr>
              <w:ind w:right="8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26. 8. 2022. </w:t>
            </w:r>
          </w:p>
        </w:tc>
      </w:tr>
      <w:tr w:rsidR="007D6067">
        <w:trPr>
          <w:trHeight w:val="42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067" w:rsidRDefault="00D94438">
            <w:pPr>
              <w:ind w:left="211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6067" w:rsidRDefault="00D9443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Objava konačnih ljestvica poretka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67" w:rsidRDefault="00D94438">
            <w:pPr>
              <w:ind w:right="8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27. 8. 2022.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D6067">
        <w:trPr>
          <w:trHeight w:val="79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D6067" w:rsidRDefault="00D94438">
            <w:pPr>
              <w:ind w:left="211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1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D6067" w:rsidRDefault="00D94438">
            <w:pPr>
              <w:spacing w:line="31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Dostava dokumenata koji su uvjet za upis u određeni program obrazovanja srednje škole  </w:t>
            </w:r>
          </w:p>
          <w:p w:rsidR="007D6067" w:rsidRDefault="00D9443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(potvrda liječnika školske medicine, potvrda obiteljskog liječnika ili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6067" w:rsidRDefault="007D6067"/>
        </w:tc>
      </w:tr>
      <w:tr w:rsidR="007D6067">
        <w:trPr>
          <w:trHeight w:val="1070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067" w:rsidRDefault="00D94438">
            <w:pPr>
              <w:ind w:left="211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6067" w:rsidRDefault="00D94438">
            <w:pPr>
              <w:spacing w:after="40" w:line="275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liječnička svjedodžba medicine rada i ostali dokumenti kojima su ostvarena dodatna prava za upis)  </w:t>
            </w:r>
          </w:p>
          <w:p w:rsidR="007D6067" w:rsidRDefault="00D9443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Dostava potpisanog obrasca o upisu u I. razred srednje škole (upisnice) u srednju školu u koju se učenik upisao  </w:t>
            </w:r>
          </w:p>
        </w:tc>
        <w:tc>
          <w:tcPr>
            <w:tcW w:w="2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67" w:rsidRDefault="00D94438">
            <w:pPr>
              <w:ind w:right="8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29. - 30. 8. 2022. </w:t>
            </w:r>
          </w:p>
        </w:tc>
      </w:tr>
      <w:tr w:rsidR="007D6067">
        <w:trPr>
          <w:trHeight w:val="46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6067" w:rsidRDefault="00D94438">
            <w:pPr>
              <w:ind w:left="211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6067" w:rsidRDefault="00D94438">
            <w:r>
              <w:rPr>
                <w:rFonts w:ascii="Times New Roman" w:eastAsia="Times New Roman" w:hAnsi="Times New Roman" w:cs="Times New Roman"/>
                <w:sz w:val="20"/>
              </w:rPr>
              <w:t xml:space="preserve">Objava slobodnih upisnih mjesta nakon jesenskoga upisnog roka 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067" w:rsidRDefault="00D94438">
            <w:pPr>
              <w:ind w:right="9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1. 9. 2022.  </w:t>
            </w:r>
          </w:p>
        </w:tc>
      </w:tr>
    </w:tbl>
    <w:p w:rsidR="007D6067" w:rsidRDefault="00D94438">
      <w:pPr>
        <w:spacing w:after="16"/>
      </w:pPr>
      <w:r>
        <w:rPr>
          <w:rFonts w:ascii="Times New Roman" w:eastAsia="Times New Roman" w:hAnsi="Times New Roman" w:cs="Times New Roman"/>
        </w:rPr>
        <w:t xml:space="preserve"> </w:t>
      </w:r>
    </w:p>
    <w:p w:rsidR="007D6067" w:rsidRDefault="00D94438">
      <w:pPr>
        <w:spacing w:after="0"/>
        <w:ind w:right="2453"/>
        <w:jc w:val="right"/>
      </w:pPr>
      <w:r>
        <w:rPr>
          <w:rFonts w:ascii="Times New Roman" w:eastAsia="Times New Roman" w:hAnsi="Times New Roman" w:cs="Times New Roman"/>
          <w:b/>
        </w:rPr>
        <w:t xml:space="preserve">Prijava kandidata s teškoćama u razvoju </w:t>
      </w:r>
    </w:p>
    <w:p w:rsidR="007D6067" w:rsidRDefault="00D94438">
      <w:pPr>
        <w:spacing w:after="0"/>
      </w:pPr>
      <w:r>
        <w:rPr>
          <w:rFonts w:ascii="Times New Roman" w:eastAsia="Times New Roman" w:hAnsi="Times New Roman" w:cs="Times New Roman"/>
          <w:b/>
          <w:color w:val="C00000"/>
        </w:rPr>
        <w:t xml:space="preserve"> </w:t>
      </w:r>
    </w:p>
    <w:p w:rsidR="007D6067" w:rsidRDefault="00D94438">
      <w:pPr>
        <w:spacing w:after="0"/>
        <w:ind w:left="31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XII. </w:t>
      </w:r>
    </w:p>
    <w:p w:rsidR="007D6067" w:rsidRDefault="00D94438">
      <w:pPr>
        <w:spacing w:after="0"/>
        <w:ind w:left="-5" w:right="255" w:hanging="10"/>
      </w:pPr>
      <w:r>
        <w:rPr>
          <w:rFonts w:ascii="Times New Roman" w:eastAsia="Times New Roman" w:hAnsi="Times New Roman" w:cs="Times New Roman"/>
          <w:b/>
        </w:rPr>
        <w:t xml:space="preserve">Ljetni upisni rok  </w:t>
      </w:r>
    </w:p>
    <w:p w:rsidR="007D6067" w:rsidRDefault="00D94438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016" w:type="dxa"/>
        <w:tblInd w:w="6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827"/>
        <w:gridCol w:w="5972"/>
        <w:gridCol w:w="2217"/>
      </w:tblGrid>
      <w:tr w:rsidR="007D6067">
        <w:trPr>
          <w:trHeight w:val="39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D6067" w:rsidRDefault="007D6067"/>
        </w:tc>
        <w:tc>
          <w:tcPr>
            <w:tcW w:w="5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6067" w:rsidRDefault="00D94438">
            <w:pPr>
              <w:ind w:left="195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Opis postupaka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6067" w:rsidRDefault="00D9443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Datum </w:t>
            </w:r>
          </w:p>
        </w:tc>
      </w:tr>
      <w:tr w:rsidR="007D6067">
        <w:trPr>
          <w:trHeight w:val="80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067" w:rsidRDefault="00D94438">
            <w:pPr>
              <w:ind w:left="22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6067" w:rsidRDefault="00D94438">
            <w:pPr>
              <w:ind w:right="11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Kandidati s teškoćama u razvoju prijavljuju se u ŽUO, odnosno Gradskom uredu za obrazovanje, sport i mlade Grada Zagreba te iskazuju svoj odabir s liste prioriteta redom kako bi željeli upisati obrazovne programe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067" w:rsidRDefault="00D94438">
            <w:pPr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23. 5. – 6. 6. 2022   </w:t>
            </w:r>
          </w:p>
        </w:tc>
      </w:tr>
      <w:tr w:rsidR="007D6067">
        <w:trPr>
          <w:trHeight w:val="5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067" w:rsidRDefault="00D94438">
            <w:pPr>
              <w:ind w:left="22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6067" w:rsidRDefault="00D9443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Registracija kandidata s teškoćama u razvoju izvan redovitog sustava obrazovanja RH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067" w:rsidRDefault="00D94438">
            <w:pPr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23. 5. – 6. 6. 2022.   </w:t>
            </w:r>
          </w:p>
        </w:tc>
      </w:tr>
      <w:tr w:rsidR="007D6067">
        <w:trPr>
          <w:trHeight w:val="80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067" w:rsidRDefault="00D94438">
            <w:pPr>
              <w:ind w:left="22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6067" w:rsidRDefault="00D94438">
            <w:pPr>
              <w:ind w:right="11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Dostava osobnih dokumenata i svjedodžbi za kandidate s teškoćama u razvoju izvan redovitog sustava obrazovanja RH Središnjem prijavnom uredu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067" w:rsidRDefault="00D94438">
            <w:pPr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23. 5. – 17. 6. 2022.   </w:t>
            </w:r>
          </w:p>
        </w:tc>
      </w:tr>
      <w:tr w:rsidR="007D6067">
        <w:trPr>
          <w:trHeight w:val="53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067" w:rsidRDefault="00D94438">
            <w:pPr>
              <w:ind w:left="22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6067" w:rsidRDefault="00D94438">
            <w:pPr>
              <w:ind w:right="2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Upisna povjerenstva ŽUO-a  unose navedene odabire u sustav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NISpuSŠa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067" w:rsidRDefault="00D94438">
            <w:pPr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26. 5. – 17. 6. 2022.   </w:t>
            </w:r>
          </w:p>
        </w:tc>
      </w:tr>
      <w:tr w:rsidR="007D6067">
        <w:trPr>
          <w:trHeight w:val="27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067" w:rsidRDefault="00D94438">
            <w:pPr>
              <w:ind w:left="226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6067" w:rsidRDefault="00D94438">
            <w:r>
              <w:rPr>
                <w:rFonts w:ascii="Times New Roman" w:eastAsia="Times New Roman" w:hAnsi="Times New Roman" w:cs="Times New Roman"/>
                <w:sz w:val="20"/>
              </w:rPr>
              <w:t xml:space="preserve">Zatvaranje mogućnosti unosa odabira kandidata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67" w:rsidRDefault="00D94438">
            <w:pPr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17. 6. 2022.   </w:t>
            </w:r>
          </w:p>
        </w:tc>
      </w:tr>
      <w:tr w:rsidR="007D6067">
        <w:trPr>
          <w:trHeight w:val="5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067" w:rsidRDefault="00D94438">
            <w:pPr>
              <w:ind w:left="228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6067" w:rsidRDefault="00D9443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Provođenje dodatnih provjera za kandidate s teškoćama u razvoju i unos rezultata u sustav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067" w:rsidRDefault="00D94438">
            <w:pPr>
              <w:ind w:right="11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23. 6. 2022.   </w:t>
            </w:r>
          </w:p>
        </w:tc>
      </w:tr>
      <w:tr w:rsidR="007D6067">
        <w:trPr>
          <w:trHeight w:val="53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067" w:rsidRDefault="00D94438">
            <w:pPr>
              <w:ind w:left="228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6067" w:rsidRDefault="00D94438">
            <w:pPr>
              <w:spacing w:after="1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Rangiranje kandidata s teškoćama u razvoju sukladno listama </w:t>
            </w:r>
          </w:p>
          <w:p w:rsidR="007D6067" w:rsidRDefault="00D9443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prioriteta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067" w:rsidRDefault="00D94438">
            <w:pPr>
              <w:ind w:right="11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24. 6. 2022.   </w:t>
            </w:r>
          </w:p>
        </w:tc>
      </w:tr>
      <w:tr w:rsidR="007D6067">
        <w:trPr>
          <w:trHeight w:val="27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067" w:rsidRDefault="00D94438">
            <w:pPr>
              <w:ind w:left="228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6067" w:rsidRDefault="00D9443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Smanjenje upisnih kvota razrednih odjela pojedinih obrazovnih programa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67" w:rsidRDefault="00D94438">
            <w:pPr>
              <w:ind w:right="11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25. 6. 2022.   </w:t>
            </w:r>
          </w:p>
        </w:tc>
      </w:tr>
    </w:tbl>
    <w:p w:rsidR="007D6067" w:rsidRDefault="00D94438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D6067" w:rsidRDefault="00D94438">
      <w:pPr>
        <w:spacing w:after="0"/>
      </w:pPr>
      <w:r>
        <w:rPr>
          <w:rFonts w:ascii="Times New Roman" w:eastAsia="Times New Roman" w:hAnsi="Times New Roman" w:cs="Times New Roman"/>
          <w:b/>
          <w:color w:val="C00000"/>
        </w:rPr>
        <w:t xml:space="preserve"> </w:t>
      </w:r>
    </w:p>
    <w:p w:rsidR="007D6067" w:rsidRDefault="00D94438">
      <w:pPr>
        <w:spacing w:after="0"/>
        <w:ind w:left="-5" w:right="255" w:hanging="10"/>
      </w:pPr>
      <w:r>
        <w:rPr>
          <w:rFonts w:ascii="Times New Roman" w:eastAsia="Times New Roman" w:hAnsi="Times New Roman" w:cs="Times New Roman"/>
          <w:b/>
        </w:rPr>
        <w:t xml:space="preserve">Jesenski upisni rok </w:t>
      </w:r>
    </w:p>
    <w:p w:rsidR="007D6067" w:rsidRDefault="00D9443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06" w:type="dxa"/>
        <w:tblInd w:w="6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810"/>
        <w:gridCol w:w="5984"/>
        <w:gridCol w:w="2212"/>
      </w:tblGrid>
      <w:tr w:rsidR="007D6067">
        <w:trPr>
          <w:trHeight w:val="40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D6067" w:rsidRDefault="007D6067"/>
        </w:tc>
        <w:tc>
          <w:tcPr>
            <w:tcW w:w="5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6067" w:rsidRDefault="00D94438">
            <w:pPr>
              <w:ind w:left="196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Opis postupaka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6067" w:rsidRDefault="00D9443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Datum </w:t>
            </w:r>
          </w:p>
        </w:tc>
      </w:tr>
      <w:tr w:rsidR="007D6067">
        <w:trPr>
          <w:trHeight w:val="92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067" w:rsidRDefault="00D94438">
            <w:pPr>
              <w:ind w:left="21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6067" w:rsidRDefault="00D94438">
            <w:pPr>
              <w:ind w:right="9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Kandidati s teškoćama u razvoju prijavljuju se u ŽUO, odnosno Gradskom uredu za obrazovanje, sport i mlade Grada Zagreba te iskazuju svoj odabir liste prioriteta redom kako bi željeli upisati obrazovne programe 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067" w:rsidRDefault="00D94438">
            <w:pPr>
              <w:ind w:right="9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16. 8. - 18. 8. 2022.  </w:t>
            </w:r>
          </w:p>
        </w:tc>
      </w:tr>
      <w:tr w:rsidR="007D6067">
        <w:trPr>
          <w:trHeight w:val="58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067" w:rsidRDefault="00D94438">
            <w:pPr>
              <w:ind w:left="21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6067" w:rsidRDefault="00D9443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Registracija kandidata s teškoćama u razvoju izvan redovitog sustava obrazovanja RH 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067" w:rsidRDefault="00D94438">
            <w:pPr>
              <w:ind w:right="9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16. 8. - 18. 8. 2022. </w:t>
            </w:r>
          </w:p>
        </w:tc>
      </w:tr>
      <w:tr w:rsidR="007D6067">
        <w:trPr>
          <w:trHeight w:val="80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067" w:rsidRDefault="00D94438">
            <w:pPr>
              <w:ind w:left="21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6067" w:rsidRDefault="00D94438">
            <w:pPr>
              <w:ind w:right="8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Dostava osobnih dokumenata i svjedodžbi za kandidate s teškoćama u razvoju izvan redovitog sustava obrazovanja RH Središnjem prijavnom uredu 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67" w:rsidRDefault="00D94438">
            <w:pPr>
              <w:ind w:right="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D6067" w:rsidRDefault="00D94438">
            <w:pPr>
              <w:ind w:right="9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16. 8. - 18. 8. 2022. </w:t>
            </w:r>
          </w:p>
        </w:tc>
      </w:tr>
      <w:tr w:rsidR="007D6067">
        <w:trPr>
          <w:trHeight w:val="49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6067" w:rsidRDefault="00D94438">
            <w:pPr>
              <w:ind w:left="21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6067" w:rsidRDefault="00D9443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Upisna povjerenstva ŽUO-a unose navedene odabire u sustav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NISpuSŠ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-a 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67" w:rsidRDefault="00D94438">
            <w:pPr>
              <w:ind w:right="4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7D6067" w:rsidRDefault="00D94438">
            <w:pPr>
              <w:ind w:right="9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16. 8. - 18. 8. 2022. </w:t>
            </w:r>
          </w:p>
        </w:tc>
      </w:tr>
      <w:tr w:rsidR="007D6067">
        <w:trPr>
          <w:trHeight w:val="41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067" w:rsidRDefault="00D94438">
            <w:pPr>
              <w:ind w:left="21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6067" w:rsidRDefault="00D94438">
            <w:r>
              <w:rPr>
                <w:rFonts w:ascii="Times New Roman" w:eastAsia="Times New Roman" w:hAnsi="Times New Roman" w:cs="Times New Roman"/>
                <w:sz w:val="20"/>
              </w:rPr>
              <w:t xml:space="preserve">Zatvaranje mogućnosti unosa odabira kandidata 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67" w:rsidRDefault="00D94438">
            <w:pPr>
              <w:ind w:right="9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18. 8. 2022. </w:t>
            </w:r>
          </w:p>
        </w:tc>
      </w:tr>
      <w:tr w:rsidR="007D6067">
        <w:trPr>
          <w:trHeight w:val="64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067" w:rsidRDefault="00D94438">
            <w:pPr>
              <w:ind w:left="21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6067" w:rsidRDefault="00D9443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Provođenje dodatnih provjera za kandidate s teškoćama u razvoju i unos rezultata u sustav 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067" w:rsidRDefault="00D94438">
            <w:pPr>
              <w:ind w:right="9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19. 8. 2022. </w:t>
            </w:r>
          </w:p>
        </w:tc>
      </w:tr>
      <w:tr w:rsidR="007D6067">
        <w:trPr>
          <w:trHeight w:val="5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067" w:rsidRDefault="00D94438">
            <w:pPr>
              <w:ind w:left="21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6067" w:rsidRDefault="00D9443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Rangiranje kandidata s teškoćama u razvoju sukladno listama prioriteta 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067" w:rsidRDefault="00D94438">
            <w:pPr>
              <w:ind w:right="9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20. 8. 2022. </w:t>
            </w:r>
          </w:p>
        </w:tc>
      </w:tr>
      <w:tr w:rsidR="007D6067">
        <w:trPr>
          <w:trHeight w:val="42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067" w:rsidRDefault="00D94438">
            <w:pPr>
              <w:ind w:left="21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6067" w:rsidRDefault="00D9443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Smanjenje upisnih kvota razrednih odjela pojedinih obrazovnih programa 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67" w:rsidRDefault="00D94438">
            <w:pPr>
              <w:ind w:right="9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20. 8. 2022.  </w:t>
            </w:r>
          </w:p>
        </w:tc>
      </w:tr>
    </w:tbl>
    <w:p w:rsidR="007D6067" w:rsidRDefault="00D94438">
      <w:pPr>
        <w:spacing w:after="205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D6067" w:rsidRDefault="00D94438">
      <w:pPr>
        <w:spacing w:after="0" w:line="405" w:lineRule="auto"/>
        <w:ind w:left="4430" w:right="255" w:hanging="4445"/>
      </w:pPr>
      <w:r>
        <w:rPr>
          <w:rFonts w:ascii="Times New Roman" w:eastAsia="Times New Roman" w:hAnsi="Times New Roman" w:cs="Times New Roman"/>
          <w:b/>
        </w:rPr>
        <w:t xml:space="preserve">Prijava učenika koji se upisuju u odjele za sportaše u ljetnom i jesenskom upisnom roku XIII. </w:t>
      </w:r>
    </w:p>
    <w:p w:rsidR="007D6067" w:rsidRDefault="00D94438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364" w:type="dxa"/>
        <w:tblInd w:w="6" w:type="dxa"/>
        <w:tblCellMar>
          <w:top w:w="13" w:type="dxa"/>
        </w:tblCellMar>
        <w:tblLook w:val="04A0" w:firstRow="1" w:lastRow="0" w:firstColumn="1" w:lastColumn="0" w:noHBand="0" w:noVBand="1"/>
      </w:tblPr>
      <w:tblGrid>
        <w:gridCol w:w="810"/>
        <w:gridCol w:w="5989"/>
        <w:gridCol w:w="2565"/>
      </w:tblGrid>
      <w:tr w:rsidR="007D6067">
        <w:trPr>
          <w:trHeight w:val="39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D6067" w:rsidRDefault="007D6067"/>
        </w:tc>
        <w:tc>
          <w:tcPr>
            <w:tcW w:w="5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6067" w:rsidRDefault="00D94438">
            <w:pPr>
              <w:ind w:left="196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Opis postupaka 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6067" w:rsidRDefault="00D9443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Prijedlog </w:t>
            </w:r>
          </w:p>
        </w:tc>
      </w:tr>
      <w:tr w:rsidR="007D6067">
        <w:trPr>
          <w:trHeight w:val="53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067" w:rsidRDefault="00D94438">
            <w:pPr>
              <w:ind w:left="21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6067" w:rsidRDefault="00D94438">
            <w:r>
              <w:rPr>
                <w:rFonts w:ascii="Times New Roman" w:eastAsia="Times New Roman" w:hAnsi="Times New Roman" w:cs="Times New Roman"/>
                <w:sz w:val="20"/>
              </w:rPr>
              <w:t xml:space="preserve">Kandidati koji se upisuju u razredne odjele za sportaše iskazuju interes za upis u razredne odjele za sportaše 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NISpuSŠ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-u 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067" w:rsidRDefault="00D94438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23. 5. – 31. 5. 2022 </w:t>
            </w:r>
          </w:p>
        </w:tc>
      </w:tr>
      <w:tr w:rsidR="007D6067">
        <w:trPr>
          <w:trHeight w:val="80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067" w:rsidRDefault="00D94438">
            <w:pPr>
              <w:ind w:left="21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6067" w:rsidRDefault="00D94438">
            <w:pPr>
              <w:ind w:right="8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Ministarstvo turizma i sporta šalje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nerangirane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liste kandidata prema sportovima nacionalnim sportskim savezima u svrhu izrade rang-lista prema sportovima 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067" w:rsidRDefault="00D94438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1. 6. 2022. </w:t>
            </w:r>
          </w:p>
        </w:tc>
      </w:tr>
      <w:tr w:rsidR="007D6067">
        <w:trPr>
          <w:trHeight w:val="53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067" w:rsidRDefault="00D94438">
            <w:pPr>
              <w:ind w:left="21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6067" w:rsidRDefault="00D9443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Nacionalni sportski savezi izrađuju preliminarne rang-liste prijavljenih kandidata prema kriterijima sportske uspješnosti   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067" w:rsidRDefault="00D94438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6. – 14. 6. 2022. </w:t>
            </w:r>
          </w:p>
        </w:tc>
      </w:tr>
      <w:tr w:rsidR="007D6067">
        <w:trPr>
          <w:trHeight w:val="80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067" w:rsidRDefault="00D94438">
            <w:pPr>
              <w:ind w:left="21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6067" w:rsidRDefault="00D94438">
            <w:pPr>
              <w:ind w:right="8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Nacionalni sportski savezi službeno objavljuju preliminarne rang-liste na naslovnicama svojih mrežnih stranica kako bi kandidati mogli upozoriti na moguće pogreške prije objavljivanja konačne rang-liste 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67" w:rsidRDefault="00D94438">
            <w:pPr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14. 6. 2022.</w:t>
            </w:r>
          </w:p>
        </w:tc>
      </w:tr>
      <w:tr w:rsidR="007D6067">
        <w:trPr>
          <w:trHeight w:val="5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067" w:rsidRDefault="00D94438">
            <w:pPr>
              <w:ind w:left="210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6067" w:rsidRDefault="00D94438">
            <w:pPr>
              <w:spacing w:after="5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Prigovor kandidata na pogreške </w:t>
            </w:r>
          </w:p>
          <w:p w:rsidR="007D6067" w:rsidRDefault="00D94438">
            <w:r>
              <w:rPr>
                <w:rFonts w:ascii="Times New Roman" w:eastAsia="Times New Roman" w:hAnsi="Times New Roman" w:cs="Times New Roman"/>
                <w:sz w:val="20"/>
              </w:rPr>
              <w:t xml:space="preserve">(pogrešno upisani podaci, neupisani podaci i dr.) 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067" w:rsidRDefault="00D94438">
            <w:pPr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15. 6. – 20. 6. 2022. </w:t>
            </w:r>
          </w:p>
        </w:tc>
      </w:tr>
      <w:tr w:rsidR="007D6067">
        <w:trPr>
          <w:trHeight w:val="27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067" w:rsidRDefault="00D94438">
            <w:pPr>
              <w:ind w:left="211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6067" w:rsidRDefault="00D94438">
            <w:r>
              <w:rPr>
                <w:rFonts w:ascii="Times New Roman" w:eastAsia="Times New Roman" w:hAnsi="Times New Roman" w:cs="Times New Roman"/>
                <w:sz w:val="20"/>
              </w:rPr>
              <w:t xml:space="preserve">Nacionalni sportski savezi ispravljaju rang-liste   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67" w:rsidRDefault="007D6067"/>
        </w:tc>
      </w:tr>
      <w:tr w:rsidR="007D6067">
        <w:trPr>
          <w:trHeight w:val="80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067" w:rsidRDefault="00D94438">
            <w:pPr>
              <w:ind w:left="211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6067" w:rsidRDefault="00D94438">
            <w:pPr>
              <w:ind w:right="9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Nacionalni sportski savezi službeno objavljuju konačne rang-liste na naslovnici svojih mrežnih stranica te ih dostavljaju Ministarstvu turizma i sporta 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067" w:rsidRDefault="00D94438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21. 6. 2022. </w:t>
            </w:r>
          </w:p>
        </w:tc>
      </w:tr>
      <w:tr w:rsidR="007D6067">
        <w:trPr>
          <w:trHeight w:val="5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067" w:rsidRDefault="00D94438">
            <w:pPr>
              <w:ind w:left="211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6067" w:rsidRDefault="00D9443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Unos zaprimljenih rang-lista 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NISpuSŠ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te dodjeljivanje bodova kandidatima na temelju algoritma 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067" w:rsidRDefault="00D94438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21. 6. – 24. 6. 2022. </w:t>
            </w:r>
          </w:p>
        </w:tc>
      </w:tr>
    </w:tbl>
    <w:p w:rsidR="007D6067" w:rsidRDefault="00D94438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7D6067">
      <w:pgSz w:w="12240" w:h="15840"/>
      <w:pgMar w:top="1445" w:right="1741" w:bottom="160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67"/>
    <w:rsid w:val="006C6FA4"/>
    <w:rsid w:val="007D6067"/>
    <w:rsid w:val="00D94438"/>
    <w:rsid w:val="00E7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E7460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E746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2857</Words>
  <Characters>16290</Characters>
  <Application>Microsoft Office Word</Application>
  <DocSecurity>0</DocSecurity>
  <Lines>135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TAJNISTVO</cp:lastModifiedBy>
  <cp:revision>2</cp:revision>
  <dcterms:created xsi:type="dcterms:W3CDTF">2022-06-20T11:20:00Z</dcterms:created>
  <dcterms:modified xsi:type="dcterms:W3CDTF">2022-06-20T11:20:00Z</dcterms:modified>
</cp:coreProperties>
</file>