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977" w:rsidRDefault="00107860">
      <w:pPr>
        <w:pStyle w:val="Naslov1"/>
      </w:pPr>
      <w:bookmarkStart w:id="0" w:name="_GoBack"/>
      <w:bookmarkEnd w:id="0"/>
      <w:r>
        <w:t>U</w:t>
      </w:r>
      <w:r>
        <w:t>č</w:t>
      </w:r>
      <w:r>
        <w:t>eni</w:t>
      </w:r>
      <w:r>
        <w:t>č</w:t>
      </w:r>
      <w:r>
        <w:t xml:space="preserve">ki radovi primjenom digitalnih alata u on </w:t>
      </w:r>
      <w:proofErr w:type="spellStart"/>
      <w:r>
        <w:t>line</w:t>
      </w:r>
      <w:proofErr w:type="spellEnd"/>
      <w:r>
        <w:t xml:space="preserve"> nastavi</w:t>
      </w:r>
    </w:p>
    <w:p w:rsidR="009E6977" w:rsidRDefault="00107860">
      <w:pPr>
        <w:pStyle w:val="Normal1"/>
      </w:pPr>
      <w:r>
        <w:t>Digitalni alati olak</w:t>
      </w:r>
      <w:r>
        <w:t>š</w:t>
      </w:r>
      <w:r>
        <w:t xml:space="preserve">avaju opstanak u virtualnom </w:t>
      </w:r>
      <w:r>
        <w:t> </w:t>
      </w:r>
      <w:r>
        <w:t>svijetu pa i u</w:t>
      </w:r>
      <w:r>
        <w:t>č</w:t>
      </w:r>
      <w:r>
        <w:t>enje virtualnoj u</w:t>
      </w:r>
      <w:r>
        <w:t>č</w:t>
      </w:r>
      <w:r>
        <w:t xml:space="preserve">ionici. </w:t>
      </w:r>
      <w:proofErr w:type="spellStart"/>
      <w:r>
        <w:t>Kahoot</w:t>
      </w:r>
      <w:proofErr w:type="spellEnd"/>
      <w:r>
        <w:t xml:space="preserve">, </w:t>
      </w:r>
      <w:proofErr w:type="spellStart"/>
      <w:r>
        <w:t>testmoz</w:t>
      </w:r>
      <w:proofErr w:type="spellEnd"/>
      <w:r>
        <w:t xml:space="preserve">, </w:t>
      </w:r>
      <w:proofErr w:type="spellStart"/>
      <w:r>
        <w:t>canva</w:t>
      </w:r>
      <w:proofErr w:type="spellEnd"/>
      <w:r>
        <w:t xml:space="preserve">, </w:t>
      </w:r>
      <w:proofErr w:type="spellStart"/>
      <w:r>
        <w:t>glogster</w:t>
      </w:r>
      <w:proofErr w:type="spellEnd"/>
      <w:r>
        <w:t xml:space="preserve">, </w:t>
      </w:r>
      <w:proofErr w:type="spellStart"/>
      <w:r>
        <w:t>padlet</w:t>
      </w:r>
      <w:proofErr w:type="spellEnd"/>
      <w:r>
        <w:t xml:space="preserve">, </w:t>
      </w:r>
      <w:proofErr w:type="spellStart"/>
      <w:r>
        <w:t>coogle</w:t>
      </w:r>
      <w:proofErr w:type="spellEnd"/>
      <w:r>
        <w:t xml:space="preserve"> i sl. digitalni alati za izradu stripova, plakata, umnih mapa i kvizova zanimljivi su u</w:t>
      </w:r>
      <w:r>
        <w:t>č</w:t>
      </w:r>
      <w:r>
        <w:t xml:space="preserve">enicima kada ih primjenjuju </w:t>
      </w:r>
      <w:r>
        <w:t>na nastavi ili kada ih sami izra</w:t>
      </w:r>
      <w:r>
        <w:t>đ</w:t>
      </w:r>
      <w:r>
        <w:t>uju na zadanu temu. Virtualna u</w:t>
      </w:r>
      <w:r>
        <w:t>č</w:t>
      </w:r>
      <w:r>
        <w:t>ionica ubrzala je primjenu druga</w:t>
      </w:r>
      <w:r>
        <w:t>č</w:t>
      </w:r>
      <w:r>
        <w:t>ijih oblika vrednovanja u nastavi pa su za potrebe nastave Hrvatskoga jezika u</w:t>
      </w:r>
      <w:r>
        <w:t>č</w:t>
      </w:r>
      <w:r>
        <w:t>enici samostalno birali digitalne alate i zadatke</w:t>
      </w:r>
      <w:r>
        <w:t> </w:t>
      </w:r>
      <w:r>
        <w:t xml:space="preserve"> kao zamjenu za klasi</w:t>
      </w:r>
      <w:r>
        <w:t>č</w:t>
      </w:r>
      <w:r>
        <w:t>no vred</w:t>
      </w:r>
      <w:r>
        <w:t>novanje!</w:t>
      </w:r>
    </w:p>
    <w:p w:rsidR="009E6977" w:rsidRDefault="00107860">
      <w:pPr>
        <w:pStyle w:val="Normal1"/>
      </w:pPr>
      <w:r>
        <w:t>Na</w:t>
      </w:r>
      <w:r>
        <w:t>ž</w:t>
      </w:r>
      <w:r>
        <w:t>alost, kako smo svi po</w:t>
      </w:r>
      <w:r>
        <w:t>č</w:t>
      </w:r>
      <w:r>
        <w:t>etnici u virtualnom svijetu, neki su zadaci nakon mjesec dana izgubili pravo javnosti pa ih ne mo</w:t>
      </w:r>
      <w:r>
        <w:t>ž</w:t>
      </w:r>
      <w:r>
        <w:t>emo s vama podijeliti, ali koristimo priliku pohvaliti sve u</w:t>
      </w:r>
      <w:r>
        <w:t>č</w:t>
      </w:r>
      <w:r>
        <w:t>enike koji su uspje</w:t>
      </w:r>
      <w:r>
        <w:t>š</w:t>
      </w:r>
      <w:r>
        <w:t>no svladali po</w:t>
      </w:r>
      <w:r>
        <w:t>č</w:t>
      </w:r>
      <w:r>
        <w:t>etni</w:t>
      </w:r>
      <w:r>
        <w:t>č</w:t>
      </w:r>
      <w:r>
        <w:t xml:space="preserve">ke korake u kreiranju </w:t>
      </w:r>
      <w:r>
        <w:t>nastavnih sadr</w:t>
      </w:r>
      <w:r>
        <w:t>ž</w:t>
      </w:r>
      <w:r>
        <w:t>aja uz pomo</w:t>
      </w:r>
      <w:r>
        <w:t>ć</w:t>
      </w:r>
      <w:r>
        <w:t xml:space="preserve"> digitalnih alata! U</w:t>
      </w:r>
      <w:r>
        <w:t>č</w:t>
      </w:r>
      <w:r>
        <w:t>enici su rado</w:t>
      </w:r>
      <w:r>
        <w:t> </w:t>
      </w:r>
      <w:r>
        <w:t xml:space="preserve"> zamijenili klasi</w:t>
      </w:r>
      <w:r>
        <w:t>č</w:t>
      </w:r>
      <w:r>
        <w:t>nu usmenu provjeru</w:t>
      </w:r>
      <w:r>
        <w:t> </w:t>
      </w:r>
      <w:r>
        <w:t xml:space="preserve"> uporabom digitalnog alata nadaju</w:t>
      </w:r>
      <w:r>
        <w:t>ć</w:t>
      </w:r>
      <w:r>
        <w:t xml:space="preserve">i se da </w:t>
      </w:r>
      <w:r>
        <w:t>ć</w:t>
      </w:r>
      <w:r>
        <w:t>e se pozitivna ideja druga</w:t>
      </w:r>
      <w:r>
        <w:t>č</w:t>
      </w:r>
      <w:r>
        <w:t>ijeg vrednovanja nastaviti u budu</w:t>
      </w:r>
      <w:r>
        <w:t>ć</w:t>
      </w:r>
      <w:r>
        <w:t>nosti!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1799553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7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865755" cy="3821006"/>
            <wp:effectExtent l="0" t="0" r="0" b="0"/>
            <wp:docPr id="2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3872433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7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865755" cy="3985190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9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1721363"/>
            <wp:effectExtent l="0" t="0" r="0" b="0"/>
            <wp:docPr id="5" name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7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1</w:t>
      </w:r>
      <w:r>
        <w:fldChar w:fldCharType="end"/>
      </w:r>
      <w:r>
        <w:t xml:space="preserve"> - 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1476586"/>
            <wp:effectExtent l="0" t="0" r="0" b="0"/>
            <wp:docPr id="6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47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</w:instrText>
      </w:r>
      <w:r>
        <w:instrText xml:space="preserve">Q Figure \*ARABIC </w:instrText>
      </w:r>
      <w:r>
        <w:fldChar w:fldCharType="separate"/>
      </w:r>
      <w:r>
        <w:t>2</w:t>
      </w:r>
      <w:r>
        <w:fldChar w:fldCharType="end"/>
      </w:r>
      <w:r>
        <w:t xml:space="preserve"> - Kviz Homer</w:t>
      </w:r>
    </w:p>
    <w:p w:rsidR="009E6977" w:rsidRDefault="00107860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865755" cy="2312803"/>
            <wp:effectExtent l="0" t="0" r="0" b="0"/>
            <wp:docPr id="7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31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3</w:t>
      </w:r>
      <w:r>
        <w:fldChar w:fldCharType="end"/>
      </w:r>
      <w:r>
        <w:t xml:space="preserve"> - Umna mapa srednjovjekovna knji</w:t>
      </w:r>
      <w:r>
        <w:t>ž</w:t>
      </w:r>
      <w:r>
        <w:t>evnost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4103545"/>
            <wp:effectExtent l="0" t="0" r="0" b="0"/>
            <wp:docPr id="8" name="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41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4</w:t>
      </w:r>
      <w:r>
        <w:fldChar w:fldCharType="end"/>
      </w:r>
      <w:r>
        <w:t xml:space="preserve"> - Plakat Krabulja crvene smrti</w:t>
      </w:r>
    </w:p>
    <w:p w:rsidR="009E6977" w:rsidRDefault="00107860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865755" cy="2393718"/>
            <wp:effectExtent l="0" t="0" r="0" b="0"/>
            <wp:docPr id="9" name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39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5</w:t>
      </w:r>
      <w:r>
        <w:fldChar w:fldCharType="end"/>
      </w:r>
      <w:r>
        <w:t xml:space="preserve"> - Strip Slavko Kolar- Breza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839320"/>
            <wp:effectExtent l="0" t="0" r="0" b="0"/>
            <wp:docPr id="10" name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83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6</w:t>
      </w:r>
      <w:r>
        <w:fldChar w:fldCharType="end"/>
      </w:r>
      <w:r>
        <w:t xml:space="preserve"> - Umna mapa</w:t>
      </w:r>
      <w:r>
        <w:t xml:space="preserve"> barok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1218598"/>
            <wp:effectExtent l="0" t="0" r="0" b="0"/>
            <wp:docPr id="11" name="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7</w:t>
      </w:r>
      <w:r>
        <w:fldChar w:fldCharType="end"/>
      </w:r>
      <w:r>
        <w:t xml:space="preserve"> - Umna mapa realizam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2316673"/>
            <wp:effectExtent l="0" t="0" r="0" b="0"/>
            <wp:docPr id="12" name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3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8</w:t>
      </w:r>
      <w:r>
        <w:fldChar w:fldCharType="end"/>
      </w:r>
      <w:r>
        <w:t xml:space="preserve"> - Umna mapa srednjovjekovna knji</w:t>
      </w:r>
      <w:r>
        <w:t>ž</w:t>
      </w:r>
      <w:r>
        <w:t>evnost</w:t>
      </w:r>
    </w:p>
    <w:p w:rsidR="009E6977" w:rsidRDefault="00107860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865755" cy="2320800"/>
            <wp:effectExtent l="0" t="0" r="0" b="0"/>
            <wp:docPr id="13" name="Pictur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9</w:t>
      </w:r>
      <w:r>
        <w:fldChar w:fldCharType="end"/>
      </w:r>
      <w:r>
        <w:t xml:space="preserve"> - Strip Rego</w:t>
      </w:r>
      <w:r>
        <w:t>č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2306448"/>
            <wp:effectExtent l="0" t="0" r="0" b="0"/>
            <wp:docPr id="14" name="Pictur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30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2273768"/>
            <wp:effectExtent l="0" t="0" r="0" b="0"/>
            <wp:docPr id="15" name="Pictur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2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Normal1"/>
      </w:pPr>
      <w:r>
        <w:rPr>
          <w:rStyle w:val="EmphasizeItalicize"/>
        </w:rPr>
        <w:t>Radovi u</w:t>
      </w:r>
      <w:r>
        <w:rPr>
          <w:rStyle w:val="EmphasizeItalicize"/>
        </w:rPr>
        <w:t>č</w:t>
      </w:r>
      <w:r>
        <w:rPr>
          <w:rStyle w:val="EmphasizeItalicize"/>
        </w:rPr>
        <w:t>enika upotrebom digitalnih alata na nastavi strukovnih predmeta</w:t>
      </w:r>
    </w:p>
    <w:p w:rsidR="009E6977" w:rsidRDefault="00107860">
      <w:pPr>
        <w:pStyle w:val="Normal1"/>
      </w:pPr>
      <w:r>
        <w:t>2.B - prema smjernicama izra</w:t>
      </w:r>
      <w:r>
        <w:t>đ</w:t>
      </w:r>
      <w:r>
        <w:t>ene prezentacije iz Tehnologije strojarskih instalacija, cjelina Armatura.(Buri</w:t>
      </w:r>
      <w:r>
        <w:t>ć</w:t>
      </w:r>
      <w:r>
        <w:t xml:space="preserve"> i </w:t>
      </w:r>
      <w:proofErr w:type="spellStart"/>
      <w:r>
        <w:t>Miketin</w:t>
      </w:r>
      <w:proofErr w:type="spellEnd"/>
      <w:r>
        <w:t>)</w:t>
      </w:r>
    </w:p>
    <w:p w:rsidR="009E6977" w:rsidRDefault="00107860">
      <w:pPr>
        <w:pStyle w:val="Normal1"/>
      </w:pPr>
      <w:r>
        <w:t>2.B - kri</w:t>
      </w:r>
      <w:r>
        <w:t>ž</w:t>
      </w:r>
      <w:r>
        <w:t>aljka Ponavljanje, Tehnologija strojarskih instalacija (2.B - IGK)</w:t>
      </w:r>
    </w:p>
    <w:p w:rsidR="009E6977" w:rsidRDefault="00107860">
      <w:pPr>
        <w:pStyle w:val="Normal1"/>
      </w:pPr>
      <w:r>
        <w:lastRenderedPageBreak/>
        <w:t>3.A -</w:t>
      </w:r>
      <w:r>
        <w:t> </w:t>
      </w:r>
      <w:r>
        <w:t xml:space="preserve"> prema smjernicama izra</w:t>
      </w:r>
      <w:r>
        <w:t>đ</w:t>
      </w:r>
      <w:r>
        <w:t>ene prezentacije iz Tehnolog</w:t>
      </w:r>
      <w:r>
        <w:t>ije grijanja i klimatizacije, cjelina Dijelovi centralnog grijanja.(</w:t>
      </w:r>
      <w:proofErr w:type="spellStart"/>
      <w:r>
        <w:t>Sremi</w:t>
      </w:r>
      <w:r>
        <w:t>ć</w:t>
      </w:r>
      <w:proofErr w:type="spellEnd"/>
      <w:r>
        <w:t>)</w:t>
      </w:r>
    </w:p>
    <w:p w:rsidR="009E6977" w:rsidRDefault="00107860">
      <w:pPr>
        <w:pStyle w:val="Normal1"/>
      </w:pPr>
      <w:r>
        <w:t>2.C- umna mapa Ponavljanje cjelina Trenje iz Tehni</w:t>
      </w:r>
      <w:r>
        <w:t>č</w:t>
      </w:r>
      <w:r>
        <w:t>ke mehanike (Kova</w:t>
      </w:r>
      <w:r>
        <w:t>č</w:t>
      </w:r>
      <w:r>
        <w:t>evi</w:t>
      </w:r>
      <w:r>
        <w:t>ć</w:t>
      </w:r>
      <w:r>
        <w:t>)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1351976"/>
            <wp:effectExtent l="0" t="0" r="0" b="0"/>
            <wp:docPr id="16" name="Pictur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3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10</w:t>
      </w:r>
      <w:r>
        <w:fldChar w:fldCharType="end"/>
      </w:r>
      <w:r>
        <w:t xml:space="preserve"> - Armatura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1368812"/>
            <wp:effectExtent l="0" t="0" r="0" b="0"/>
            <wp:docPr id="17" name="Pictur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36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11</w:t>
      </w:r>
      <w:r>
        <w:fldChar w:fldCharType="end"/>
      </w:r>
      <w:r>
        <w:t xml:space="preserve"> - Trenje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1487140"/>
            <wp:effectExtent l="0" t="0" r="0" b="0"/>
            <wp:docPr id="18" name="Pictur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4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12</w:t>
      </w:r>
      <w:r>
        <w:fldChar w:fldCharType="end"/>
      </w:r>
      <w:r>
        <w:t xml:space="preserve"> - Ventil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1350061"/>
            <wp:effectExtent l="0" t="0" r="0" b="0"/>
            <wp:docPr id="19" name="Pictur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35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13</w:t>
      </w:r>
      <w:r>
        <w:fldChar w:fldCharType="end"/>
      </w:r>
      <w:r>
        <w:t xml:space="preserve"> - Radijator</w:t>
      </w:r>
    </w:p>
    <w:p w:rsidR="009E6977" w:rsidRDefault="00107860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865755" cy="4139920"/>
            <wp:effectExtent l="0" t="0" r="0" b="0"/>
            <wp:docPr id="20" name="Pictur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41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14</w:t>
      </w:r>
      <w:r>
        <w:fldChar w:fldCharType="end"/>
      </w:r>
      <w:r>
        <w:t xml:space="preserve"> - Kri</w:t>
      </w:r>
      <w:r>
        <w:t>ž</w:t>
      </w:r>
      <w:r>
        <w:t>aljka</w:t>
      </w:r>
    </w:p>
    <w:p w:rsidR="009E6977" w:rsidRDefault="00107860">
      <w:pPr>
        <w:jc w:val="center"/>
      </w:pPr>
      <w:r>
        <w:rPr>
          <w:noProof/>
        </w:rPr>
        <w:drawing>
          <wp:inline distT="0" distB="0" distL="0" distR="0" wp14:editId="50D07946">
            <wp:extent cx="2865755" cy="2149316"/>
            <wp:effectExtent l="0" t="0" r="0" b="0"/>
            <wp:docPr id="21" name="Pictur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77" w:rsidRDefault="00107860">
      <w:pPr>
        <w:pStyle w:val="Opisslike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15</w:t>
      </w:r>
      <w:r>
        <w:fldChar w:fldCharType="end"/>
      </w:r>
      <w:r>
        <w:t xml:space="preserve"> - Slikoviti opis trenja</w:t>
      </w:r>
    </w:p>
    <w:sectPr w:rsidR="009E697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A35B5"/>
    <w:multiLevelType w:val="hybridMultilevel"/>
    <w:tmpl w:val="63949738"/>
    <w:lvl w:ilvl="0" w:tplc="D5547BA4">
      <w:start w:val="1"/>
      <w:numFmt w:val="decimal"/>
      <w:lvlText w:val="%1."/>
      <w:lvlJc w:val="left"/>
      <w:pPr>
        <w:ind w:left="720" w:hanging="360"/>
      </w:pPr>
    </w:lvl>
    <w:lvl w:ilvl="1" w:tplc="AFB09AF8" w:tentative="1">
      <w:start w:val="1"/>
      <w:numFmt w:val="lowerLetter"/>
      <w:lvlText w:val="%2."/>
      <w:lvlJc w:val="left"/>
      <w:pPr>
        <w:ind w:left="1440" w:hanging="360"/>
      </w:pPr>
    </w:lvl>
    <w:lvl w:ilvl="2" w:tplc="A40A9326" w:tentative="1">
      <w:start w:val="1"/>
      <w:numFmt w:val="lowerRoman"/>
      <w:lvlText w:val="%3."/>
      <w:lvlJc w:val="left"/>
      <w:pPr>
        <w:ind w:left="2160" w:hanging="360"/>
      </w:pPr>
    </w:lvl>
    <w:lvl w:ilvl="3" w:tplc="96967744" w:tentative="1">
      <w:start w:val="1"/>
      <w:numFmt w:val="decimal"/>
      <w:lvlText w:val="%4."/>
      <w:lvlJc w:val="left"/>
      <w:pPr>
        <w:ind w:left="2880" w:hanging="360"/>
      </w:pPr>
    </w:lvl>
    <w:lvl w:ilvl="4" w:tplc="FF782EA2" w:tentative="1">
      <w:start w:val="1"/>
      <w:numFmt w:val="lowerLetter"/>
      <w:lvlText w:val="%5."/>
      <w:lvlJc w:val="left"/>
      <w:pPr>
        <w:ind w:left="3600" w:hanging="360"/>
      </w:pPr>
    </w:lvl>
    <w:lvl w:ilvl="5" w:tplc="636C81EC" w:tentative="1">
      <w:start w:val="1"/>
      <w:numFmt w:val="lowerRoman"/>
      <w:lvlText w:val="%6."/>
      <w:lvlJc w:val="left"/>
      <w:pPr>
        <w:ind w:left="4320" w:hanging="360"/>
      </w:pPr>
    </w:lvl>
    <w:lvl w:ilvl="6" w:tplc="CC4E48C4" w:tentative="1">
      <w:start w:val="1"/>
      <w:numFmt w:val="decimal"/>
      <w:lvlText w:val="%7."/>
      <w:lvlJc w:val="left"/>
      <w:pPr>
        <w:ind w:left="5040" w:hanging="360"/>
      </w:pPr>
    </w:lvl>
    <w:lvl w:ilvl="7" w:tplc="D66EE41C" w:tentative="1">
      <w:start w:val="1"/>
      <w:numFmt w:val="lowerLetter"/>
      <w:lvlText w:val="%8."/>
      <w:lvlJc w:val="left"/>
      <w:pPr>
        <w:ind w:left="5760" w:hanging="360"/>
      </w:pPr>
    </w:lvl>
    <w:lvl w:ilvl="8" w:tplc="986E487C" w:tentative="1">
      <w:start w:val="1"/>
      <w:numFmt w:val="lowerRoman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77"/>
    <w:rsid w:val="00107860"/>
    <w:rsid w:val="009E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Naslov1">
    <w:name w:val="Naslov1"/>
    <w:basedOn w:val="Normal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4F81BD" w:themeColor="accent1"/>
      <w:sz w:val="32"/>
    </w:rPr>
  </w:style>
  <w:style w:type="paragraph" w:customStyle="1" w:styleId="Heading2">
    <w:name w:val="Heading2"/>
    <w:basedOn w:val="Normal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4F81BD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Naglaeno1">
    <w:name w:val="Naglašeno1"/>
    <w:uiPriority w:val="1"/>
    <w:unhideWhenUsed/>
    <w:qFormat/>
    <w:rPr>
      <w:rFonts w:ascii="Calibri"/>
      <w:b/>
    </w:rPr>
  </w:style>
  <w:style w:type="character" w:customStyle="1" w:styleId="Istaknuto1">
    <w:name w:val="Istaknuto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000FF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000FF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000FF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000FF" w:themeColor="hyperlink"/>
      <w:u w:val="single"/>
    </w:rPr>
  </w:style>
  <w:style w:type="paragraph" w:customStyle="1" w:styleId="Opisslike1">
    <w:name w:val="Opis slike1"/>
    <w:basedOn w:val="Normal"/>
    <w:next w:val="Normal1"/>
    <w:uiPriority w:val="1"/>
    <w:unhideWhenUsed/>
    <w:qFormat/>
    <w:pPr>
      <w:spacing w:line="240" w:lineRule="auto"/>
      <w:jc w:val="center"/>
    </w:pPr>
    <w:rPr>
      <w:rFonts w:ascii="Calibri"/>
      <w:i/>
      <w:color w:val="1F497D" w:themeColor="text2"/>
      <w:sz w:val="18"/>
    </w:rPr>
  </w:style>
  <w:style w:type="paragraph" w:customStyle="1" w:styleId="FootnoteText">
    <w:name w:val="FootnoteText"/>
    <w:basedOn w:val="Normal"/>
    <w:next w:val="Normal1"/>
    <w:uiPriority w:val="1"/>
    <w:unhideWhenUsed/>
    <w:qFormat/>
    <w:pPr>
      <w:spacing w:after="0" w:line="240" w:lineRule="auto"/>
    </w:pPr>
    <w:rPr>
      <w:rFonts w:ascii="Calibri"/>
      <w:sz w:val="20"/>
    </w:rPr>
  </w:style>
  <w:style w:type="paragraph" w:customStyle="1" w:styleId="IntenseQuote">
    <w:name w:val="IntenseQuote"/>
    <w:basedOn w:val="Normal"/>
    <w:next w:val="Normal1"/>
    <w:uiPriority w:val="1"/>
    <w:unhideWhenUsed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jc w:val="center"/>
    </w:pPr>
    <w:rPr>
      <w:rFonts w:ascii="Calibri"/>
      <w:i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0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0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Naslov1">
    <w:name w:val="Naslov1"/>
    <w:basedOn w:val="Normal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4F81BD" w:themeColor="accent1"/>
      <w:sz w:val="32"/>
    </w:rPr>
  </w:style>
  <w:style w:type="paragraph" w:customStyle="1" w:styleId="Heading2">
    <w:name w:val="Heading2"/>
    <w:basedOn w:val="Normal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4F81BD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Naglaeno1">
    <w:name w:val="Naglašeno1"/>
    <w:uiPriority w:val="1"/>
    <w:unhideWhenUsed/>
    <w:qFormat/>
    <w:rPr>
      <w:rFonts w:ascii="Calibri"/>
      <w:b/>
    </w:rPr>
  </w:style>
  <w:style w:type="character" w:customStyle="1" w:styleId="Istaknuto1">
    <w:name w:val="Istaknuto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000FF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000FF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000FF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000FF" w:themeColor="hyperlink"/>
      <w:u w:val="single"/>
    </w:rPr>
  </w:style>
  <w:style w:type="paragraph" w:customStyle="1" w:styleId="Opisslike1">
    <w:name w:val="Opis slike1"/>
    <w:basedOn w:val="Normal"/>
    <w:next w:val="Normal1"/>
    <w:uiPriority w:val="1"/>
    <w:unhideWhenUsed/>
    <w:qFormat/>
    <w:pPr>
      <w:spacing w:line="240" w:lineRule="auto"/>
      <w:jc w:val="center"/>
    </w:pPr>
    <w:rPr>
      <w:rFonts w:ascii="Calibri"/>
      <w:i/>
      <w:color w:val="1F497D" w:themeColor="text2"/>
      <w:sz w:val="18"/>
    </w:rPr>
  </w:style>
  <w:style w:type="paragraph" w:customStyle="1" w:styleId="FootnoteText">
    <w:name w:val="FootnoteText"/>
    <w:basedOn w:val="Normal"/>
    <w:next w:val="Normal1"/>
    <w:uiPriority w:val="1"/>
    <w:unhideWhenUsed/>
    <w:qFormat/>
    <w:pPr>
      <w:spacing w:after="0" w:line="240" w:lineRule="auto"/>
    </w:pPr>
    <w:rPr>
      <w:rFonts w:ascii="Calibri"/>
      <w:sz w:val="20"/>
    </w:rPr>
  </w:style>
  <w:style w:type="paragraph" w:customStyle="1" w:styleId="IntenseQuote">
    <w:name w:val="IntenseQuote"/>
    <w:basedOn w:val="Normal"/>
    <w:next w:val="Normal1"/>
    <w:uiPriority w:val="1"/>
    <w:unhideWhenUsed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jc w:val="center"/>
    </w:pPr>
    <w:rPr>
      <w:rFonts w:ascii="Calibri"/>
      <w:i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0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0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TAJNISTVO</dc:creator>
  <cp:lastModifiedBy>TAJNISTVO</cp:lastModifiedBy>
  <cp:revision>2</cp:revision>
  <dcterms:created xsi:type="dcterms:W3CDTF">2020-07-16T09:25:00Z</dcterms:created>
  <dcterms:modified xsi:type="dcterms:W3CDTF">2020-07-16T09:25:00Z</dcterms:modified>
</cp:coreProperties>
</file>